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34</w:t>
      </w:r>
    </w:p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2E0B9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E0B9B">
        <w:rPr>
          <w:rFonts w:ascii="Times New Roman" w:hAnsi="Times New Roman" w:cs="Times New Roman"/>
          <w:b/>
          <w:sz w:val="24"/>
          <w:szCs w:val="24"/>
        </w:rPr>
        <w:t xml:space="preserve"> закупке товаров, работ, услуг для нужд </w:t>
      </w:r>
    </w:p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</w:rPr>
        <w:t xml:space="preserve">ЧУЗ «РЖД-Медицина» г. Мичуринск </w:t>
      </w:r>
    </w:p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E0B9B">
        <w:rPr>
          <w:rFonts w:ascii="Times New Roman" w:hAnsi="Times New Roman" w:cs="Times New Roman"/>
          <w:b/>
          <w:sz w:val="24"/>
          <w:szCs w:val="24"/>
        </w:rPr>
        <w:t xml:space="preserve"> вскрытию, рассмотрению и оценке котировочных заявок, </w:t>
      </w:r>
    </w:p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2E0B9B">
        <w:rPr>
          <w:rFonts w:ascii="Times New Roman" w:hAnsi="Times New Roman" w:cs="Times New Roman"/>
          <w:b/>
          <w:sz w:val="24"/>
          <w:szCs w:val="24"/>
        </w:rPr>
        <w:t xml:space="preserve"> на  участие в запросе котировок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г. Мичуринск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14.07</w:t>
      </w:r>
      <w:r w:rsidRPr="002E0B9B">
        <w:rPr>
          <w:rFonts w:ascii="Times New Roman" w:hAnsi="Times New Roman" w:cs="Times New Roman"/>
          <w:sz w:val="24"/>
          <w:szCs w:val="24"/>
        </w:rPr>
        <w:t>.2021г.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</w:rPr>
        <w:t>Председатель котировочной комиссии: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Чувашов А.Г. - заместитель главного врача по медицинской части                                                   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</w:rPr>
        <w:t>Члены котировочной комиссии: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0B9B"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2E0B9B">
        <w:rPr>
          <w:rFonts w:ascii="Times New Roman" w:hAnsi="Times New Roman" w:cs="Times New Roman"/>
          <w:sz w:val="24"/>
          <w:szCs w:val="24"/>
        </w:rPr>
        <w:t xml:space="preserve"> Е.А. - заместитель главного врача по экономическим вопросам                                                 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Хребтов В.В. - начальник хозяйственного отдела                                                               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Каширская О.Д.- главная медицинская сестра        </w:t>
      </w:r>
    </w:p>
    <w:p w:rsidR="002662E8" w:rsidRPr="002E0B9B" w:rsidRDefault="002662E8" w:rsidP="0026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Засед</w:t>
      </w:r>
      <w:r w:rsidR="004E0E11">
        <w:rPr>
          <w:rFonts w:ascii="Times New Roman" w:hAnsi="Times New Roman" w:cs="Times New Roman"/>
          <w:sz w:val="24"/>
          <w:szCs w:val="24"/>
        </w:rPr>
        <w:t>ание проводилось в присутствии 4</w:t>
      </w:r>
      <w:r w:rsidRPr="002E0B9B">
        <w:rPr>
          <w:rFonts w:ascii="Times New Roman" w:hAnsi="Times New Roman" w:cs="Times New Roman"/>
          <w:sz w:val="24"/>
          <w:szCs w:val="24"/>
        </w:rPr>
        <w:t xml:space="preserve"> членов комиссии. Комиссия правомочна.</w:t>
      </w:r>
    </w:p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662E8" w:rsidRPr="002E0B9B" w:rsidRDefault="002662E8" w:rsidP="00266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E8" w:rsidRPr="003D7440" w:rsidRDefault="002662E8" w:rsidP="002662E8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7440">
        <w:rPr>
          <w:rFonts w:ascii="Times New Roman" w:hAnsi="Times New Roman" w:cs="Times New Roman"/>
          <w:sz w:val="24"/>
          <w:szCs w:val="24"/>
        </w:rPr>
        <w:t xml:space="preserve">Вскрытие котировочных заявок, представленных для участия в запросе котировок на право заключения договора поставки химических реактивов </w:t>
      </w:r>
      <w:r w:rsidRPr="003D7440">
        <w:rPr>
          <w:rFonts w:ascii="Times New Roman" w:eastAsia="Arial Unicode MS" w:hAnsi="Times New Roman" w:cs="Times New Roman"/>
          <w:sz w:val="24"/>
          <w:szCs w:val="24"/>
        </w:rPr>
        <w:t xml:space="preserve">на 2 полугодие 2021 г. </w:t>
      </w:r>
      <w:r w:rsidRPr="003D7440">
        <w:rPr>
          <w:rFonts w:ascii="Times New Roman" w:hAnsi="Times New Roman" w:cs="Times New Roman"/>
          <w:sz w:val="24"/>
          <w:szCs w:val="24"/>
        </w:rPr>
        <w:t>для нужд ЧУЗ «РЖД – Медицина» г. Мичуринск.</w:t>
      </w:r>
    </w:p>
    <w:p w:rsidR="002662E8" w:rsidRPr="002E0B9B" w:rsidRDefault="002662E8" w:rsidP="002662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Рассмотрение и оценка котировочных заявок, представленных для участия в запросе котировок на право заключения договора поставки</w:t>
      </w:r>
      <w:r w:rsidRPr="003808FA">
        <w:rPr>
          <w:rFonts w:ascii="Times New Roman" w:hAnsi="Times New Roman" w:cs="Times New Roman"/>
          <w:sz w:val="24"/>
          <w:szCs w:val="24"/>
        </w:rPr>
        <w:t xml:space="preserve"> </w:t>
      </w:r>
      <w:r w:rsidRPr="0075609C">
        <w:rPr>
          <w:rFonts w:ascii="Times New Roman" w:hAnsi="Times New Roman" w:cs="Times New Roman"/>
          <w:sz w:val="24"/>
          <w:szCs w:val="24"/>
        </w:rPr>
        <w:t xml:space="preserve">перчаток </w:t>
      </w:r>
      <w:r w:rsidRPr="002E0B9B">
        <w:rPr>
          <w:rFonts w:ascii="Times New Roman" w:hAnsi="Times New Roman" w:cs="Times New Roman"/>
          <w:sz w:val="24"/>
          <w:szCs w:val="24"/>
        </w:rPr>
        <w:t xml:space="preserve">на 2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2E0B9B">
        <w:rPr>
          <w:rFonts w:ascii="Times New Roman" w:hAnsi="Times New Roman" w:cs="Times New Roman"/>
          <w:sz w:val="24"/>
          <w:szCs w:val="24"/>
        </w:rPr>
        <w:t>2021 г. для нужд ЧУЗ «РЖД – Медицина» г. Мичуринск.</w:t>
      </w:r>
    </w:p>
    <w:p w:rsidR="002662E8" w:rsidRDefault="002662E8" w:rsidP="00266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E8" w:rsidRDefault="002662E8" w:rsidP="00266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>По пункту 1 повестки дня:</w:t>
      </w:r>
    </w:p>
    <w:p w:rsidR="002662E8" w:rsidRPr="002E0B9B" w:rsidRDefault="002662E8" w:rsidP="002662E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ЧУЗ «РЖД – Медицина» г. Мичуринск " был объявлен запрос котировок на право заключения договора поставки </w:t>
      </w:r>
      <w:r w:rsidRPr="003D7440">
        <w:rPr>
          <w:rFonts w:ascii="Times New Roman" w:hAnsi="Times New Roman" w:cs="Times New Roman"/>
          <w:sz w:val="24"/>
          <w:szCs w:val="24"/>
        </w:rPr>
        <w:t xml:space="preserve">химических реактивов </w:t>
      </w:r>
      <w:r w:rsidRPr="002E0B9B">
        <w:rPr>
          <w:rFonts w:ascii="Times New Roman" w:hAnsi="Times New Roman" w:cs="Times New Roman"/>
          <w:sz w:val="24"/>
          <w:szCs w:val="24"/>
        </w:rPr>
        <w:t xml:space="preserve">на 2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2E0B9B">
        <w:rPr>
          <w:rFonts w:ascii="Times New Roman" w:hAnsi="Times New Roman" w:cs="Times New Roman"/>
          <w:sz w:val="24"/>
          <w:szCs w:val="24"/>
        </w:rPr>
        <w:t xml:space="preserve"> 2021 г. для нужд ЧУЗ «РЖД – Медицина» г. Мичуринск. </w:t>
      </w:r>
    </w:p>
    <w:p w:rsidR="002662E8" w:rsidRPr="002E0B9B" w:rsidRDefault="002662E8" w:rsidP="002662E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Запрос котировочной цены был размещён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E0B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E0B9B">
        <w:rPr>
          <w:rFonts w:ascii="Times New Roman" w:hAnsi="Times New Roman" w:cs="Times New Roman"/>
          <w:sz w:val="24"/>
          <w:szCs w:val="24"/>
        </w:rPr>
        <w:t xml:space="preserve"> 2021 года на сайте учреждения </w:t>
      </w:r>
      <w:hyperlink r:id="rId5" w:history="1">
        <w:r w:rsidRPr="004E0E1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4E0E1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.clinic-mich.ru</w:t>
        </w:r>
      </w:hyperlink>
    </w:p>
    <w:p w:rsidR="002662E8" w:rsidRPr="002E0B9B" w:rsidRDefault="002662E8" w:rsidP="002662E8">
      <w:pPr>
        <w:pStyle w:val="a3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Процедура вскрытия состоялась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E0B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E0B9B">
        <w:rPr>
          <w:rFonts w:ascii="Times New Roman" w:hAnsi="Times New Roman" w:cs="Times New Roman"/>
          <w:sz w:val="24"/>
          <w:szCs w:val="24"/>
        </w:rPr>
        <w:t xml:space="preserve"> в 10:00 часов 00 минут по московскому времени по адресу: 393778 Тамбовская обл., г. Мичуринск, ул. Лаврова, д.242, кабинет №11. </w:t>
      </w:r>
    </w:p>
    <w:p w:rsidR="002662E8" w:rsidRPr="002E0B9B" w:rsidRDefault="002662E8" w:rsidP="002662E8">
      <w:pPr>
        <w:pStyle w:val="a3"/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>Источник финансирования:</w:t>
      </w:r>
      <w:r w:rsidRPr="002E0B9B"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деятельность. Средства ОМС.</w:t>
      </w:r>
    </w:p>
    <w:p w:rsidR="002662E8" w:rsidRDefault="002662E8" w:rsidP="002662E8">
      <w:pPr>
        <w:pStyle w:val="a3"/>
        <w:spacing w:after="160" w:line="259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>Объём закупки:</w:t>
      </w:r>
    </w:p>
    <w:p w:rsidR="002662E8" w:rsidRDefault="002662E8" w:rsidP="002662E8">
      <w:pPr>
        <w:pStyle w:val="a3"/>
        <w:spacing w:after="160" w:line="259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4061"/>
        <w:gridCol w:w="702"/>
        <w:gridCol w:w="1133"/>
        <w:gridCol w:w="1077"/>
        <w:gridCol w:w="1766"/>
      </w:tblGrid>
      <w:tr w:rsidR="002662E8" w:rsidRPr="002662E8" w:rsidTr="002662E8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цена Лота</w:t>
            </w:r>
          </w:p>
        </w:tc>
      </w:tr>
      <w:tr w:rsidR="002662E8" w:rsidRPr="00A45A7C" w:rsidTr="002662E8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Лизирующий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раствор 1 л арт. 501-161 к </w:t>
            </w:r>
            <w:hyperlink r:id="rId6" w:history="1">
              <w:r w:rsidRPr="00266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MicroCC-20Plus</w:t>
              </w:r>
            </w:hyperlink>
          </w:p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КДС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Солюшнз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аттестованы для большинства анализаторов, имеют высокую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точность результатов.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49960,00</w:t>
            </w:r>
          </w:p>
        </w:tc>
      </w:tr>
      <w:tr w:rsidR="002662E8" w:rsidRPr="00A45A7C" w:rsidTr="002662E8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Ферментативный очиститель 1 л арт. 501-162 к </w:t>
            </w:r>
            <w:hyperlink r:id="rId7" w:history="1">
              <w:r w:rsidRPr="00266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MicroCC-20Plus</w:t>
              </w:r>
            </w:hyperlink>
          </w:p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Реагенты КДС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Солюшнз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аттестованы для большинства анализаторов, имеют высокую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точность результатов.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69450,00</w:t>
            </w:r>
          </w:p>
        </w:tc>
      </w:tr>
      <w:tr w:rsidR="002662E8" w:rsidRPr="00A45A7C" w:rsidTr="002662E8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Изотонический разбавитель 20 л арт. 501-162 к </w:t>
            </w:r>
            <w:hyperlink r:id="rId8" w:history="1">
              <w:r w:rsidRPr="00266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MicroCC-20Plus</w:t>
              </w:r>
            </w:hyperlink>
          </w:p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КДС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Солюшнз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аттестованы для большинства анализаторов, имеют высокую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точность результатов.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46730,00</w:t>
            </w:r>
          </w:p>
        </w:tc>
      </w:tr>
      <w:tr w:rsidR="002662E8" w:rsidRPr="00A45A7C" w:rsidTr="002662E8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Ферментативный очиститель концентрат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Энзиматик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концентрат) 50 мл арт. 502-198(</w:t>
            </w: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к </w:t>
            </w:r>
            <w:hyperlink r:id="rId9" w:history="1">
              <w:r w:rsidRPr="00266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MicroCC-20Plus</w:t>
              </w:r>
            </w:hyperlink>
          </w:p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КДС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Солюшнз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аттестованы для большинства анализаторов, имеют высокую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точность результатов.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1466,67</w:t>
            </w:r>
          </w:p>
        </w:tc>
      </w:tr>
      <w:tr w:rsidR="002662E8" w:rsidRPr="00A45A7C" w:rsidTr="002662E8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Реагенты для гематологических анализаторов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Extend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N (Пара 12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Экстенд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Нормальный)</w:t>
            </w:r>
          </w:p>
          <w:p w:rsidR="002662E8" w:rsidRPr="002662E8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Контрольный материал, нормальные значения, 12 параметров. Содержит эритроциты человека, имитацию лейкоцитов и тромбоциты млекопитающих, суспендированные в жидкости, подобной плазме крови. 2,5 мл/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2662E8" w:rsidRDefault="002662E8" w:rsidP="002662E8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7480,00</w:t>
            </w:r>
          </w:p>
        </w:tc>
      </w:tr>
    </w:tbl>
    <w:p w:rsidR="005C7FC7" w:rsidRDefault="005C7FC7"/>
    <w:p w:rsidR="002662E8" w:rsidRPr="002E0B9B" w:rsidRDefault="002662E8" w:rsidP="002662E8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E0B9B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Начальная (максимальная) цена договора включает:</w:t>
      </w:r>
    </w:p>
    <w:p w:rsidR="002662E8" w:rsidRPr="002E0B9B" w:rsidRDefault="002662E8" w:rsidP="00266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Стоимость товаров, транспортных расходов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2E8" w:rsidRPr="002E0B9B" w:rsidRDefault="002662E8" w:rsidP="00266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исполнения </w:t>
      </w:r>
      <w:proofErr w:type="gramStart"/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договора: </w:t>
      </w:r>
      <w:r w:rsidRPr="002E0B9B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2E0B9B">
        <w:rPr>
          <w:rFonts w:ascii="Times New Roman" w:hAnsi="Times New Roman" w:cs="Times New Roman"/>
          <w:sz w:val="24"/>
          <w:szCs w:val="24"/>
        </w:rPr>
        <w:t xml:space="preserve"> «31»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E0B9B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2662E8" w:rsidRDefault="002662E8" w:rsidP="00266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E0B9B">
        <w:rPr>
          <w:rFonts w:ascii="Times New Roman" w:hAnsi="Times New Roman" w:cs="Times New Roman"/>
          <w:sz w:val="24"/>
          <w:szCs w:val="24"/>
        </w:rPr>
        <w:t>К  установленному</w:t>
      </w:r>
      <w:proofErr w:type="gramEnd"/>
      <w:r w:rsidRPr="002E0B9B">
        <w:rPr>
          <w:rFonts w:ascii="Times New Roman" w:hAnsi="Times New Roman" w:cs="Times New Roman"/>
          <w:sz w:val="24"/>
          <w:szCs w:val="24"/>
        </w:rPr>
        <w:t xml:space="preserve"> сроку вскрытия заявок для участия в запросе котировок поступили котировочные заявки: </w:t>
      </w:r>
    </w:p>
    <w:p w:rsidR="002662E8" w:rsidRDefault="002662E8" w:rsidP="00266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5103"/>
      </w:tblGrid>
      <w:tr w:rsidR="002662E8" w:rsidRPr="002E0B9B" w:rsidTr="00D979DE">
        <w:tc>
          <w:tcPr>
            <w:tcW w:w="993" w:type="dxa"/>
          </w:tcPr>
          <w:p w:rsidR="002662E8" w:rsidRPr="002E0B9B" w:rsidRDefault="002662E8" w:rsidP="00D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662E8" w:rsidRPr="002E0B9B" w:rsidRDefault="002662E8" w:rsidP="00D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559" w:type="dxa"/>
          </w:tcPr>
          <w:p w:rsidR="002662E8" w:rsidRPr="002E0B9B" w:rsidRDefault="002662E8" w:rsidP="00D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Рег. номер заявки</w:t>
            </w:r>
          </w:p>
        </w:tc>
        <w:tc>
          <w:tcPr>
            <w:tcW w:w="5103" w:type="dxa"/>
          </w:tcPr>
          <w:p w:rsidR="002662E8" w:rsidRPr="002E0B9B" w:rsidRDefault="002662E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2662E8" w:rsidRPr="004E0E11" w:rsidTr="00D979DE">
        <w:tc>
          <w:tcPr>
            <w:tcW w:w="993" w:type="dxa"/>
            <w:vAlign w:val="center"/>
          </w:tcPr>
          <w:p w:rsidR="002662E8" w:rsidRPr="002E0B9B" w:rsidRDefault="002662E8" w:rsidP="00D9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2662E8" w:rsidRPr="002E0B9B" w:rsidRDefault="002662E8" w:rsidP="00D9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E8" w:rsidRPr="002E0B9B" w:rsidRDefault="002662E8" w:rsidP="00D9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24.06.2021г.</w:t>
            </w:r>
          </w:p>
          <w:p w:rsidR="002662E8" w:rsidRPr="002E0B9B" w:rsidRDefault="002662E8" w:rsidP="00D9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62E8" w:rsidRPr="002E0B9B" w:rsidRDefault="002662E8" w:rsidP="00D9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62E8" w:rsidRPr="002E0B9B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ООО «Медпоставка»</w:t>
            </w:r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62E8" w:rsidRPr="002E0B9B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6829083708</w:t>
            </w:r>
          </w:p>
          <w:p w:rsidR="002662E8" w:rsidRPr="002E0B9B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682901001</w:t>
            </w:r>
          </w:p>
          <w:p w:rsidR="002662E8" w:rsidRPr="002E0B9B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392002,г.</w:t>
            </w:r>
            <w:proofErr w:type="gramEnd"/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Тамбов, </w:t>
            </w:r>
            <w:proofErr w:type="spellStart"/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</w:t>
            </w:r>
          </w:p>
          <w:p w:rsidR="002662E8" w:rsidRPr="002E0B9B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F3C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F3C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tambovmed</w:t>
            </w:r>
            <w:r w:rsidRPr="00CF3C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F3C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E0B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2662E8" w:rsidRPr="004E0E11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E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2E0B9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2E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0E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8(4752) 75-25-51</w:t>
            </w:r>
            <w:r w:rsidRPr="002E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662E8" w:rsidRPr="004C3935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662E8" w:rsidRPr="004E0E11" w:rsidRDefault="002662E8" w:rsidP="00266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662E8" w:rsidRPr="002E0B9B" w:rsidRDefault="002662E8" w:rsidP="00266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 xml:space="preserve">По итогам рассмотрения котировочных заявок, представленных для участия в запросе котировок, на соответствие участников обязательным требованиям, а также </w:t>
      </w:r>
      <w:r w:rsidRPr="002E0B9B">
        <w:rPr>
          <w:rFonts w:ascii="Times New Roman" w:hAnsi="Times New Roman" w:cs="Times New Roman"/>
          <w:sz w:val="24"/>
          <w:szCs w:val="24"/>
        </w:rPr>
        <w:lastRenderedPageBreak/>
        <w:t xml:space="preserve">наличие и соответствие, представленных в составе заявок документов требованиям запроса котировок установлено, что:  </w:t>
      </w:r>
    </w:p>
    <w:p w:rsidR="002662E8" w:rsidRPr="002E0B9B" w:rsidRDefault="002662E8" w:rsidP="002662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B9B">
        <w:rPr>
          <w:rFonts w:ascii="Times New Roman" w:hAnsi="Times New Roman" w:cs="Times New Roman"/>
          <w:sz w:val="24"/>
          <w:szCs w:val="24"/>
        </w:rPr>
        <w:t>Участники запроса котировок и представленные ими котировочные заявки соответствуют установленным требованиям и допускается к участию в запросе котировок.</w:t>
      </w:r>
    </w:p>
    <w:p w:rsidR="002662E8" w:rsidRPr="002E0B9B" w:rsidRDefault="002662E8" w:rsidP="00266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E8" w:rsidRDefault="002662E8" w:rsidP="00266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B9B">
        <w:rPr>
          <w:rFonts w:ascii="Times New Roman" w:hAnsi="Times New Roman" w:cs="Times New Roman"/>
          <w:b/>
          <w:sz w:val="24"/>
          <w:szCs w:val="24"/>
          <w:u w:val="single"/>
        </w:rPr>
        <w:t>По пункту 2 повестки дня:</w:t>
      </w:r>
    </w:p>
    <w:p w:rsidR="00D25BF9" w:rsidRPr="002E0B9B" w:rsidRDefault="00D25BF9" w:rsidP="002662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3063"/>
        <w:gridCol w:w="992"/>
        <w:gridCol w:w="1276"/>
        <w:gridCol w:w="1701"/>
        <w:gridCol w:w="1701"/>
      </w:tblGrid>
      <w:tr w:rsidR="002662E8" w:rsidRPr="00147071" w:rsidTr="002662E8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D979DE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D9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D979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D979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D9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7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7C4AA5" w:rsidRDefault="002662E8" w:rsidP="00D9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цена Лота</w:t>
            </w:r>
          </w:p>
        </w:tc>
      </w:tr>
      <w:tr w:rsidR="002662E8" w:rsidRPr="00AB57ED" w:rsidTr="002662E8">
        <w:trPr>
          <w:trHeight w:val="18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Медпоставка</w:t>
            </w: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C71688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147071" w:rsidRDefault="002662E8" w:rsidP="002662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D25BF9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49800,00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D25BF9" w:rsidRDefault="00D25BF9" w:rsidP="00D25BF9">
            <w:pPr>
              <w:tabs>
                <w:tab w:val="left" w:pos="3525"/>
                <w:tab w:val="left" w:pos="42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49960,00</w:t>
            </w:r>
          </w:p>
        </w:tc>
      </w:tr>
      <w:tr w:rsidR="002662E8" w:rsidRPr="00AB57ED" w:rsidTr="002662E8">
        <w:trPr>
          <w:trHeight w:val="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Медпоставка</w:t>
            </w: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C71688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147071" w:rsidRDefault="002662E8" w:rsidP="002662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F052F" w:rsidRDefault="00D25BF9" w:rsidP="002662E8">
            <w:pPr>
              <w:tabs>
                <w:tab w:val="left" w:pos="3525"/>
                <w:tab w:val="left" w:pos="42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69450,00</w:t>
            </w:r>
          </w:p>
        </w:tc>
      </w:tr>
      <w:tr w:rsidR="002662E8" w:rsidRPr="00AB57ED" w:rsidTr="002662E8">
        <w:trPr>
          <w:trHeight w:val="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Медпоставка</w:t>
            </w: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C71688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147071" w:rsidRDefault="002662E8" w:rsidP="002662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F052F" w:rsidRDefault="00D25BF9" w:rsidP="002662E8">
            <w:pPr>
              <w:tabs>
                <w:tab w:val="left" w:pos="3525"/>
                <w:tab w:val="left" w:pos="42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46730,00</w:t>
            </w:r>
          </w:p>
        </w:tc>
      </w:tr>
      <w:tr w:rsidR="002662E8" w:rsidRPr="00AB57ED" w:rsidTr="002662E8">
        <w:trPr>
          <w:trHeight w:val="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Медпоставка</w:t>
            </w: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C71688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147071" w:rsidRDefault="002662E8" w:rsidP="002662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F052F" w:rsidRDefault="00D25BF9" w:rsidP="002662E8">
            <w:pPr>
              <w:tabs>
                <w:tab w:val="left" w:pos="3525"/>
                <w:tab w:val="left" w:pos="42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1466,67</w:t>
            </w:r>
          </w:p>
        </w:tc>
      </w:tr>
      <w:tr w:rsidR="002662E8" w:rsidRPr="00AB57ED" w:rsidTr="002662E8">
        <w:trPr>
          <w:trHeight w:val="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AB57ED" w:rsidRDefault="002662E8" w:rsidP="0026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Pr="002E0B9B">
              <w:rPr>
                <w:rFonts w:ascii="Times New Roman" w:hAnsi="Times New Roman" w:cs="Times New Roman"/>
                <w:b/>
                <w:sz w:val="24"/>
                <w:szCs w:val="24"/>
              </w:rPr>
              <w:t>Медпоставка</w:t>
            </w:r>
            <w:r w:rsidRPr="00EB0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C71688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8" w:rsidRPr="00147071" w:rsidRDefault="002662E8" w:rsidP="002662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47071" w:rsidRDefault="002662E8" w:rsidP="0026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E8" w:rsidRPr="001F052F" w:rsidRDefault="00D25BF9" w:rsidP="002662E8">
            <w:pPr>
              <w:tabs>
                <w:tab w:val="left" w:pos="3525"/>
                <w:tab w:val="left" w:pos="42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7480,00</w:t>
            </w:r>
          </w:p>
        </w:tc>
      </w:tr>
    </w:tbl>
    <w:p w:rsidR="002662E8" w:rsidRDefault="002662E8"/>
    <w:p w:rsidR="00D25BF9" w:rsidRDefault="00D25BF9" w:rsidP="00D25B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BB2DA6">
        <w:rPr>
          <w:rFonts w:ascii="Times New Roman" w:hAnsi="Times New Roman" w:cs="Times New Roman"/>
          <w:color w:val="000000"/>
          <w:sz w:val="24"/>
          <w:szCs w:val="24"/>
        </w:rPr>
        <w:t>еновое предложение по лотам: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№1 - №21 от </w:t>
      </w:r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Медпоставка</w:t>
      </w:r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174 645 (сто семьдесят четыре тысячи шестьсот сорок пять) рублей 40коп.</w:t>
      </w:r>
    </w:p>
    <w:p w:rsidR="00D25BF9" w:rsidRPr="004D615D" w:rsidRDefault="00D25BF9" w:rsidP="00D25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</w:t>
      </w:r>
      <w:proofErr w:type="gramStart"/>
      <w:r w:rsidRPr="004D615D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4D615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4D615D">
        <w:rPr>
          <w:rFonts w:ascii="Times New Roman" w:hAnsi="Times New Roman" w:cs="Times New Roman"/>
          <w:b/>
          <w:sz w:val="24"/>
          <w:szCs w:val="24"/>
        </w:rPr>
        <w:t>.clinic-mich.ru</w:t>
      </w:r>
      <w:proofErr w:type="gramEnd"/>
      <w:r w:rsidRPr="004D61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5BF9" w:rsidRPr="004D615D" w:rsidRDefault="00D25BF9" w:rsidP="00D25B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5BF9" w:rsidRDefault="00D25BF9" w:rsidP="00D25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9" w:rsidRPr="004D615D" w:rsidRDefault="00D25BF9" w:rsidP="00D25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15D">
        <w:rPr>
          <w:rFonts w:ascii="Times New Roman" w:hAnsi="Times New Roman" w:cs="Times New Roman"/>
          <w:b/>
          <w:sz w:val="24"/>
          <w:szCs w:val="24"/>
        </w:rPr>
        <w:t>Подписи комиссии:</w:t>
      </w:r>
    </w:p>
    <w:p w:rsidR="00D25BF9" w:rsidRPr="004D615D" w:rsidRDefault="00D25BF9" w:rsidP="00D25B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55"/>
        <w:gridCol w:w="3080"/>
      </w:tblGrid>
      <w:tr w:rsidR="00D25BF9" w:rsidRPr="004D615D" w:rsidTr="00D979DE"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3191" w:type="dxa"/>
          </w:tcPr>
          <w:p w:rsidR="00D25BF9" w:rsidRPr="004D615D" w:rsidRDefault="00D25BF9" w:rsidP="004E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sz w:val="24"/>
                <w:szCs w:val="24"/>
              </w:rPr>
              <w:t>Чувашов А.Г.</w:t>
            </w:r>
          </w:p>
        </w:tc>
      </w:tr>
      <w:tr w:rsidR="00D25BF9" w:rsidRPr="004D615D" w:rsidTr="00D979DE"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Сопредседатель:</w:t>
            </w:r>
          </w:p>
        </w:tc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191" w:type="dxa"/>
          </w:tcPr>
          <w:p w:rsidR="00D25BF9" w:rsidRPr="004D615D" w:rsidRDefault="00D25BF9" w:rsidP="004E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5D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4D615D">
              <w:rPr>
                <w:rFonts w:ascii="Times New Roman" w:hAnsi="Times New Roman" w:cs="Times New Roman"/>
                <w:sz w:val="24"/>
                <w:szCs w:val="24"/>
              </w:rPr>
              <w:t xml:space="preserve"> Е.А.                                                                        </w:t>
            </w:r>
          </w:p>
        </w:tc>
      </w:tr>
      <w:tr w:rsidR="00D25BF9" w:rsidRPr="004D615D" w:rsidTr="00D979DE"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191" w:type="dxa"/>
          </w:tcPr>
          <w:p w:rsidR="00D25BF9" w:rsidRPr="004D615D" w:rsidRDefault="00D25BF9" w:rsidP="004E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sz w:val="24"/>
                <w:szCs w:val="24"/>
              </w:rPr>
              <w:t>Хребтов В.В.</w:t>
            </w:r>
            <w:bookmarkStart w:id="0" w:name="_GoBack"/>
            <w:bookmarkEnd w:id="0"/>
          </w:p>
        </w:tc>
      </w:tr>
      <w:tr w:rsidR="00D25BF9" w:rsidRPr="004D615D" w:rsidTr="00D979DE"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191" w:type="dxa"/>
          </w:tcPr>
          <w:p w:rsidR="00D25BF9" w:rsidRPr="004D615D" w:rsidRDefault="004E0E11" w:rsidP="004E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5D">
              <w:rPr>
                <w:rFonts w:ascii="Times New Roman" w:hAnsi="Times New Roman" w:cs="Times New Roman"/>
                <w:sz w:val="24"/>
                <w:szCs w:val="24"/>
              </w:rPr>
              <w:t>Каширская О.Д.</w:t>
            </w:r>
          </w:p>
        </w:tc>
      </w:tr>
      <w:tr w:rsidR="00D25BF9" w:rsidRPr="004D615D" w:rsidTr="00D979DE"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25BF9" w:rsidRPr="004D615D" w:rsidRDefault="00D25BF9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5BF9" w:rsidRDefault="00D25BF9" w:rsidP="00D25BF9"/>
    <w:p w:rsidR="00D25BF9" w:rsidRDefault="00D25BF9"/>
    <w:sectPr w:rsidR="00D2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3C34"/>
    <w:multiLevelType w:val="hybridMultilevel"/>
    <w:tmpl w:val="BD4E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F6"/>
    <w:rsid w:val="002662E8"/>
    <w:rsid w:val="004E0E11"/>
    <w:rsid w:val="005C7FC7"/>
    <w:rsid w:val="007E6BF6"/>
    <w:rsid w:val="00D25BF9"/>
    <w:rsid w:val="00D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1973-914B-4917-A254-12F96BA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2E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6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meds.ru/page/MicroCC_20_Pl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gmeds.ru/page/MicroCC_20_Pl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gmeds.ru/page/MicroCC_20_Plu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inic-mich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gmeds.ru/page/MicroCC_20_Pl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2021-07-12T06:24:00Z</cp:lastPrinted>
  <dcterms:created xsi:type="dcterms:W3CDTF">2021-07-09T08:13:00Z</dcterms:created>
  <dcterms:modified xsi:type="dcterms:W3CDTF">2021-07-12T06:24:00Z</dcterms:modified>
</cp:coreProperties>
</file>