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73" w:rsidRPr="00A404A8" w:rsidRDefault="00025F73" w:rsidP="00025F73">
      <w:pPr>
        <w:jc w:val="center"/>
        <w:rPr>
          <w:b/>
          <w:sz w:val="22"/>
          <w:szCs w:val="22"/>
        </w:rPr>
      </w:pPr>
      <w:bookmarkStart w:id="0" w:name="_GoBack"/>
      <w:bookmarkEnd w:id="0"/>
      <w:r w:rsidRPr="00A404A8">
        <w:rPr>
          <w:b/>
          <w:sz w:val="22"/>
          <w:szCs w:val="22"/>
        </w:rPr>
        <w:t xml:space="preserve">ИЗВЕЩЕНИЕ № </w:t>
      </w:r>
      <w:r w:rsidR="00403CF8">
        <w:rPr>
          <w:b/>
          <w:sz w:val="22"/>
          <w:szCs w:val="22"/>
        </w:rPr>
        <w:t>10</w:t>
      </w:r>
      <w:r w:rsidRPr="007A00BF">
        <w:rPr>
          <w:b/>
          <w:sz w:val="22"/>
          <w:szCs w:val="22"/>
        </w:rPr>
        <w:t xml:space="preserve"> </w:t>
      </w:r>
      <w:r>
        <w:rPr>
          <w:b/>
          <w:sz w:val="22"/>
          <w:szCs w:val="22"/>
        </w:rPr>
        <w:t>от «</w:t>
      </w:r>
      <w:r w:rsidR="00403CF8">
        <w:rPr>
          <w:b/>
          <w:sz w:val="22"/>
          <w:szCs w:val="22"/>
        </w:rPr>
        <w:t>26</w:t>
      </w:r>
      <w:r>
        <w:rPr>
          <w:b/>
          <w:sz w:val="22"/>
          <w:szCs w:val="22"/>
        </w:rPr>
        <w:t xml:space="preserve">» </w:t>
      </w:r>
      <w:r w:rsidR="00E93954">
        <w:rPr>
          <w:b/>
          <w:sz w:val="22"/>
          <w:szCs w:val="22"/>
        </w:rPr>
        <w:t>марта</w:t>
      </w:r>
      <w:r>
        <w:rPr>
          <w:b/>
          <w:sz w:val="22"/>
          <w:szCs w:val="22"/>
        </w:rPr>
        <w:t xml:space="preserve"> 2021 года</w:t>
      </w:r>
    </w:p>
    <w:p w:rsidR="00F67CEE" w:rsidRDefault="00F67CEE" w:rsidP="00195A72">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sidR="00444EE9">
        <w:rPr>
          <w:b/>
          <w:sz w:val="22"/>
          <w:szCs w:val="22"/>
        </w:rPr>
        <w:t>Ч</w:t>
      </w:r>
      <w:r>
        <w:rPr>
          <w:b/>
          <w:sz w:val="22"/>
          <w:szCs w:val="22"/>
        </w:rPr>
        <w:t>УЗ «РЖД</w:t>
      </w:r>
      <w:r w:rsidR="00444EE9">
        <w:rPr>
          <w:b/>
          <w:sz w:val="22"/>
          <w:szCs w:val="22"/>
        </w:rPr>
        <w:t>-Медицина</w:t>
      </w:r>
      <w:r>
        <w:rPr>
          <w:b/>
          <w:sz w:val="22"/>
          <w:szCs w:val="22"/>
        </w:rPr>
        <w:t>»</w:t>
      </w:r>
      <w:r w:rsidR="00403CF8">
        <w:rPr>
          <w:b/>
          <w:sz w:val="22"/>
          <w:szCs w:val="22"/>
        </w:rPr>
        <w:t xml:space="preserve"> г. Мичуринск</w:t>
      </w:r>
      <w:r w:rsidR="00444EE9">
        <w:rPr>
          <w:b/>
          <w:sz w:val="22"/>
          <w:szCs w:val="22"/>
        </w:rPr>
        <w:t>»</w:t>
      </w:r>
      <w:r w:rsidRPr="00F67CEE">
        <w:rPr>
          <w:b/>
          <w:sz w:val="22"/>
          <w:szCs w:val="22"/>
        </w:rPr>
        <w:t xml:space="preserve"> </w:t>
      </w:r>
      <w:r w:rsidR="00403CF8">
        <w:rPr>
          <w:b/>
          <w:sz w:val="22"/>
          <w:szCs w:val="22"/>
        </w:rPr>
        <w:t>на поставку тестов на определение наркотических веществ</w:t>
      </w:r>
      <w:r w:rsidR="00195A72" w:rsidRPr="00195A72">
        <w:rPr>
          <w:b/>
          <w:sz w:val="22"/>
          <w:szCs w:val="22"/>
        </w:rPr>
        <w:t xml:space="preserve"> на</w:t>
      </w:r>
      <w:r w:rsidR="00403CF8">
        <w:rPr>
          <w:b/>
          <w:sz w:val="22"/>
          <w:szCs w:val="22"/>
        </w:rPr>
        <w:t xml:space="preserve"> второй квартал</w:t>
      </w:r>
      <w:r w:rsidR="00195A72" w:rsidRPr="00195A72">
        <w:rPr>
          <w:b/>
          <w:sz w:val="22"/>
          <w:szCs w:val="22"/>
        </w:rPr>
        <w:t xml:space="preserve"> 202</w:t>
      </w:r>
      <w:r w:rsidR="0021416D">
        <w:rPr>
          <w:b/>
          <w:sz w:val="22"/>
          <w:szCs w:val="22"/>
        </w:rPr>
        <w:t>1</w:t>
      </w:r>
      <w:r w:rsidR="00195A72" w:rsidRPr="00195A72">
        <w:rPr>
          <w:b/>
          <w:sz w:val="22"/>
          <w:szCs w:val="22"/>
        </w:rPr>
        <w:t xml:space="preserve"> год</w:t>
      </w:r>
      <w:r w:rsidR="00403CF8">
        <w:rPr>
          <w:b/>
          <w:sz w:val="22"/>
          <w:szCs w:val="22"/>
        </w:rPr>
        <w:t>а</w:t>
      </w:r>
    </w:p>
    <w:p w:rsidR="00195A72" w:rsidRPr="00F67CEE" w:rsidRDefault="00195A72" w:rsidP="00195A72">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F67CEE" w:rsidRPr="00F67CEE" w:rsidTr="00F6665D">
        <w:tc>
          <w:tcPr>
            <w:tcW w:w="416" w:type="dxa"/>
          </w:tcPr>
          <w:p w:rsidR="00F67CEE" w:rsidRPr="00F67CEE" w:rsidRDefault="00F67CEE" w:rsidP="00F67CEE">
            <w:pPr>
              <w:rPr>
                <w:sz w:val="20"/>
                <w:szCs w:val="20"/>
              </w:rPr>
            </w:pPr>
            <w:r w:rsidRPr="00F67CEE">
              <w:rPr>
                <w:sz w:val="20"/>
                <w:szCs w:val="20"/>
              </w:rPr>
              <w:t>1</w:t>
            </w:r>
          </w:p>
        </w:tc>
        <w:tc>
          <w:tcPr>
            <w:tcW w:w="2792" w:type="dxa"/>
          </w:tcPr>
          <w:p w:rsidR="00F67CEE" w:rsidRPr="00F67CEE" w:rsidRDefault="00F67CEE" w:rsidP="00F67CEE">
            <w:pPr>
              <w:rPr>
                <w:b/>
                <w:i/>
                <w:sz w:val="20"/>
                <w:szCs w:val="20"/>
              </w:rPr>
            </w:pPr>
            <w:r w:rsidRPr="00F67CEE">
              <w:rPr>
                <w:b/>
                <w:i/>
                <w:sz w:val="20"/>
                <w:szCs w:val="20"/>
              </w:rPr>
              <w:t>Наименование запроса котировок</w:t>
            </w:r>
          </w:p>
        </w:tc>
        <w:tc>
          <w:tcPr>
            <w:tcW w:w="6840" w:type="dxa"/>
          </w:tcPr>
          <w:p w:rsidR="00F67CEE" w:rsidRPr="00F67CEE" w:rsidRDefault="00F67CEE" w:rsidP="007D51F3">
            <w:pPr>
              <w:jc w:val="both"/>
              <w:rPr>
                <w:sz w:val="20"/>
                <w:szCs w:val="20"/>
              </w:rPr>
            </w:pPr>
            <w:r w:rsidRPr="00F67CEE">
              <w:rPr>
                <w:sz w:val="20"/>
                <w:szCs w:val="20"/>
              </w:rPr>
              <w:t xml:space="preserve">Запрос котировок в электронной форме по определению поставщика на право заключения договора с </w:t>
            </w:r>
            <w:r w:rsidR="00444EE9">
              <w:rPr>
                <w:sz w:val="20"/>
                <w:szCs w:val="20"/>
              </w:rPr>
              <w:t>Ч</w:t>
            </w:r>
            <w:r w:rsidR="00444EE9" w:rsidRPr="00A404A8">
              <w:rPr>
                <w:sz w:val="20"/>
                <w:szCs w:val="20"/>
              </w:rPr>
              <w:t>УЗ «РЖД</w:t>
            </w:r>
            <w:r w:rsidR="00444EE9">
              <w:rPr>
                <w:sz w:val="20"/>
                <w:szCs w:val="20"/>
              </w:rPr>
              <w:t>-Медицина</w:t>
            </w:r>
            <w:r w:rsidR="00444EE9" w:rsidRPr="00A404A8">
              <w:rPr>
                <w:sz w:val="20"/>
                <w:szCs w:val="20"/>
              </w:rPr>
              <w:t>»</w:t>
            </w:r>
            <w:r w:rsidR="00403CF8">
              <w:rPr>
                <w:sz w:val="20"/>
                <w:szCs w:val="20"/>
              </w:rPr>
              <w:t xml:space="preserve"> г. Мичуринск</w:t>
            </w:r>
            <w:r w:rsidR="00444EE9">
              <w:rPr>
                <w:sz w:val="20"/>
                <w:szCs w:val="20"/>
              </w:rPr>
              <w:t>»</w:t>
            </w:r>
            <w:r w:rsidRPr="0033280F">
              <w:rPr>
                <w:sz w:val="20"/>
                <w:szCs w:val="20"/>
              </w:rPr>
              <w:t xml:space="preserve"> </w:t>
            </w:r>
            <w:r w:rsidR="00195A72" w:rsidRPr="0033280F">
              <w:rPr>
                <w:sz w:val="20"/>
                <w:szCs w:val="20"/>
              </w:rPr>
              <w:t xml:space="preserve">на </w:t>
            </w:r>
            <w:r w:rsidR="00403CF8">
              <w:rPr>
                <w:sz w:val="20"/>
                <w:szCs w:val="20"/>
              </w:rPr>
              <w:t>поставку</w:t>
            </w:r>
            <w:r w:rsidR="00195A72" w:rsidRPr="008E7B41">
              <w:rPr>
                <w:sz w:val="20"/>
                <w:szCs w:val="20"/>
              </w:rPr>
              <w:t xml:space="preserve"> </w:t>
            </w:r>
            <w:r w:rsidR="00403CF8" w:rsidRPr="00403CF8">
              <w:rPr>
                <w:sz w:val="20"/>
                <w:szCs w:val="20"/>
              </w:rPr>
              <w:t>тестов на определение наркотических веществ на второй квартал 2021 года</w:t>
            </w:r>
            <w:r w:rsidR="00403CF8">
              <w:rPr>
                <w:sz w:val="20"/>
                <w:szCs w:val="20"/>
              </w:rPr>
              <w:t>.</w:t>
            </w:r>
          </w:p>
        </w:tc>
      </w:tr>
      <w:tr w:rsidR="00F67CEE" w:rsidRPr="00F67CEE" w:rsidTr="00F6665D">
        <w:tc>
          <w:tcPr>
            <w:tcW w:w="416" w:type="dxa"/>
          </w:tcPr>
          <w:p w:rsidR="00F67CEE" w:rsidRPr="00F67CEE" w:rsidRDefault="00F67CEE" w:rsidP="00F67CEE">
            <w:pPr>
              <w:rPr>
                <w:sz w:val="20"/>
                <w:szCs w:val="20"/>
              </w:rPr>
            </w:pPr>
            <w:r w:rsidRPr="00F67CEE">
              <w:rPr>
                <w:sz w:val="20"/>
                <w:szCs w:val="20"/>
              </w:rPr>
              <w:t>2</w:t>
            </w:r>
          </w:p>
        </w:tc>
        <w:tc>
          <w:tcPr>
            <w:tcW w:w="2792" w:type="dxa"/>
          </w:tcPr>
          <w:p w:rsidR="00F67CEE" w:rsidRPr="00F67CEE" w:rsidRDefault="00F67CEE" w:rsidP="00F67CEE">
            <w:pPr>
              <w:rPr>
                <w:b/>
                <w:i/>
                <w:sz w:val="20"/>
                <w:szCs w:val="20"/>
              </w:rPr>
            </w:pPr>
            <w:r w:rsidRPr="00F67CEE">
              <w:rPr>
                <w:b/>
                <w:i/>
                <w:sz w:val="20"/>
                <w:szCs w:val="20"/>
              </w:rPr>
              <w:t>Сведения о Заказчике:</w:t>
            </w:r>
          </w:p>
        </w:tc>
        <w:tc>
          <w:tcPr>
            <w:tcW w:w="6840" w:type="dxa"/>
          </w:tcPr>
          <w:p w:rsidR="00F67CEE" w:rsidRPr="00F67CEE" w:rsidRDefault="00F67CEE" w:rsidP="009B56C7">
            <w:pPr>
              <w:jc w:val="both"/>
              <w:rPr>
                <w:sz w:val="20"/>
                <w:szCs w:val="20"/>
              </w:rPr>
            </w:pPr>
            <w:r w:rsidRPr="00F67CEE">
              <w:rPr>
                <w:sz w:val="20"/>
                <w:szCs w:val="20"/>
              </w:rPr>
              <w:t>-</w:t>
            </w:r>
          </w:p>
        </w:tc>
      </w:tr>
      <w:tr w:rsidR="00F67CEE" w:rsidRPr="00F67CEE" w:rsidTr="00F6665D">
        <w:tc>
          <w:tcPr>
            <w:tcW w:w="416" w:type="dxa"/>
            <w:vMerge w:val="restart"/>
          </w:tcPr>
          <w:p w:rsidR="00F67CEE" w:rsidRPr="00F67CEE" w:rsidRDefault="00F67CEE" w:rsidP="00F67CEE">
            <w:pPr>
              <w:rPr>
                <w:sz w:val="20"/>
                <w:szCs w:val="20"/>
              </w:rPr>
            </w:pPr>
          </w:p>
        </w:tc>
        <w:tc>
          <w:tcPr>
            <w:tcW w:w="2792" w:type="dxa"/>
          </w:tcPr>
          <w:p w:rsidR="00F67CEE" w:rsidRPr="00F67CEE" w:rsidRDefault="00F67CEE" w:rsidP="00F67CEE">
            <w:pPr>
              <w:rPr>
                <w:b/>
                <w:i/>
                <w:sz w:val="20"/>
                <w:szCs w:val="20"/>
              </w:rPr>
            </w:pPr>
            <w:r w:rsidRPr="00F67CEE">
              <w:rPr>
                <w:b/>
                <w:i/>
                <w:sz w:val="20"/>
                <w:szCs w:val="20"/>
              </w:rPr>
              <w:t>Наименование</w:t>
            </w:r>
          </w:p>
        </w:tc>
        <w:tc>
          <w:tcPr>
            <w:tcW w:w="6840" w:type="dxa"/>
          </w:tcPr>
          <w:p w:rsidR="00F67CEE" w:rsidRPr="00F67CEE" w:rsidRDefault="00444EE9" w:rsidP="009B56C7">
            <w:pPr>
              <w:jc w:val="both"/>
              <w:rPr>
                <w:sz w:val="20"/>
                <w:szCs w:val="20"/>
              </w:rPr>
            </w:pPr>
            <w:r>
              <w:rPr>
                <w:sz w:val="20"/>
                <w:szCs w:val="20"/>
              </w:rPr>
              <w:t>Ч</w:t>
            </w:r>
            <w:r w:rsidRPr="002655D9">
              <w:rPr>
                <w:sz w:val="20"/>
                <w:szCs w:val="20"/>
              </w:rPr>
              <w:t>астное учреждение здравоохранения «Больниц</w:t>
            </w:r>
            <w:r w:rsidR="00403CF8">
              <w:rPr>
                <w:sz w:val="20"/>
                <w:szCs w:val="20"/>
              </w:rPr>
              <w:t>а «РЖД-Медицина» города Мичуринска</w:t>
            </w:r>
            <w:r w:rsidRPr="002655D9">
              <w:rPr>
                <w:sz w:val="20"/>
                <w:szCs w:val="20"/>
              </w:rPr>
              <w:t>»</w:t>
            </w:r>
          </w:p>
        </w:tc>
      </w:tr>
      <w:tr w:rsidR="00F67CEE" w:rsidRPr="00F67CEE" w:rsidTr="00F6665D">
        <w:tc>
          <w:tcPr>
            <w:tcW w:w="416" w:type="dxa"/>
            <w:vMerge/>
          </w:tcPr>
          <w:p w:rsidR="00F67CEE" w:rsidRPr="00F67CEE" w:rsidRDefault="00F67CEE" w:rsidP="00F67CEE">
            <w:pPr>
              <w:rPr>
                <w:sz w:val="20"/>
                <w:szCs w:val="20"/>
              </w:rPr>
            </w:pPr>
          </w:p>
        </w:tc>
        <w:tc>
          <w:tcPr>
            <w:tcW w:w="2792" w:type="dxa"/>
          </w:tcPr>
          <w:p w:rsidR="00F67CEE" w:rsidRPr="00F67CEE" w:rsidRDefault="00F67CEE" w:rsidP="00F67CEE">
            <w:pPr>
              <w:rPr>
                <w:i/>
                <w:sz w:val="20"/>
                <w:szCs w:val="20"/>
              </w:rPr>
            </w:pPr>
            <w:r w:rsidRPr="00F67CEE">
              <w:rPr>
                <w:b/>
                <w:i/>
                <w:color w:val="000000"/>
                <w:sz w:val="20"/>
                <w:szCs w:val="20"/>
              </w:rPr>
              <w:t>Место нахождения, почтовый адрес</w:t>
            </w:r>
          </w:p>
        </w:tc>
        <w:tc>
          <w:tcPr>
            <w:tcW w:w="6840" w:type="dxa"/>
          </w:tcPr>
          <w:p w:rsidR="00F67CEE" w:rsidRPr="00F67CEE" w:rsidRDefault="00403CF8" w:rsidP="009B56C7">
            <w:pPr>
              <w:jc w:val="both"/>
              <w:rPr>
                <w:sz w:val="20"/>
                <w:szCs w:val="20"/>
              </w:rPr>
            </w:pPr>
            <w:r>
              <w:rPr>
                <w:sz w:val="20"/>
                <w:szCs w:val="20"/>
              </w:rPr>
              <w:t>393778</w:t>
            </w:r>
            <w:r w:rsidRPr="00403CF8">
              <w:rPr>
                <w:sz w:val="20"/>
                <w:szCs w:val="20"/>
              </w:rPr>
              <w:t xml:space="preserve"> Тамбовская обл.,г. Мичуринск, ул. Лаврова, д. 242</w:t>
            </w:r>
          </w:p>
        </w:tc>
      </w:tr>
      <w:tr w:rsidR="00F67CEE" w:rsidRPr="00F67CEE" w:rsidTr="00F6665D">
        <w:tc>
          <w:tcPr>
            <w:tcW w:w="416" w:type="dxa"/>
            <w:vMerge/>
          </w:tcPr>
          <w:p w:rsidR="00F67CEE" w:rsidRPr="00F67CEE" w:rsidRDefault="00F67CEE" w:rsidP="00F67CEE">
            <w:pPr>
              <w:rPr>
                <w:sz w:val="20"/>
                <w:szCs w:val="20"/>
              </w:rPr>
            </w:pPr>
          </w:p>
        </w:tc>
        <w:tc>
          <w:tcPr>
            <w:tcW w:w="2792" w:type="dxa"/>
          </w:tcPr>
          <w:p w:rsidR="00F67CEE" w:rsidRPr="00F67CEE" w:rsidRDefault="00F67CEE" w:rsidP="00F67CEE">
            <w:pPr>
              <w:rPr>
                <w:i/>
                <w:sz w:val="20"/>
                <w:szCs w:val="20"/>
              </w:rPr>
            </w:pPr>
            <w:r w:rsidRPr="00F67CEE">
              <w:rPr>
                <w:b/>
                <w:i/>
                <w:color w:val="000000"/>
                <w:sz w:val="20"/>
                <w:szCs w:val="20"/>
              </w:rPr>
              <w:t>Адрес электронной почты, e-mail</w:t>
            </w:r>
          </w:p>
        </w:tc>
        <w:tc>
          <w:tcPr>
            <w:tcW w:w="6840" w:type="dxa"/>
          </w:tcPr>
          <w:p w:rsidR="00F67CEE" w:rsidRPr="00F67CEE" w:rsidRDefault="00403CF8" w:rsidP="009B56C7">
            <w:pPr>
              <w:jc w:val="both"/>
              <w:rPr>
                <w:sz w:val="20"/>
                <w:szCs w:val="20"/>
              </w:rPr>
            </w:pPr>
            <w:r w:rsidRPr="00403CF8">
              <w:rPr>
                <w:sz w:val="20"/>
                <w:szCs w:val="20"/>
              </w:rPr>
              <w:t>zakupki@chuzmich.ru</w:t>
            </w:r>
          </w:p>
        </w:tc>
      </w:tr>
      <w:tr w:rsidR="00F67CEE" w:rsidRPr="00F67CEE" w:rsidTr="00F6665D">
        <w:tc>
          <w:tcPr>
            <w:tcW w:w="416" w:type="dxa"/>
            <w:vMerge/>
          </w:tcPr>
          <w:p w:rsidR="00F67CEE" w:rsidRPr="00F67CEE" w:rsidRDefault="00F67CEE" w:rsidP="00F67CEE">
            <w:pPr>
              <w:rPr>
                <w:sz w:val="20"/>
                <w:szCs w:val="20"/>
              </w:rPr>
            </w:pPr>
          </w:p>
        </w:tc>
        <w:tc>
          <w:tcPr>
            <w:tcW w:w="2792" w:type="dxa"/>
          </w:tcPr>
          <w:p w:rsidR="00F67CEE" w:rsidRPr="00F67CEE" w:rsidRDefault="00F67CEE" w:rsidP="00F67CEE">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F67CEE" w:rsidRPr="00403CF8" w:rsidRDefault="00403CF8" w:rsidP="009B56C7">
            <w:pPr>
              <w:jc w:val="both"/>
              <w:rPr>
                <w:b/>
                <w:sz w:val="20"/>
                <w:szCs w:val="20"/>
              </w:rPr>
            </w:pPr>
            <w:r w:rsidRPr="00403CF8">
              <w:rPr>
                <w:b/>
                <w:sz w:val="20"/>
                <w:szCs w:val="20"/>
              </w:rPr>
              <w:t>zakupki@chuzmich.ru</w:t>
            </w:r>
          </w:p>
        </w:tc>
      </w:tr>
      <w:tr w:rsidR="00F67CEE" w:rsidRPr="00F67CEE" w:rsidTr="00F6665D">
        <w:tc>
          <w:tcPr>
            <w:tcW w:w="416" w:type="dxa"/>
            <w:vMerge/>
          </w:tcPr>
          <w:p w:rsidR="00F67CEE" w:rsidRPr="00F67CEE" w:rsidRDefault="00F67CEE" w:rsidP="00F67CEE">
            <w:pPr>
              <w:rPr>
                <w:sz w:val="20"/>
                <w:szCs w:val="20"/>
              </w:rPr>
            </w:pPr>
          </w:p>
        </w:tc>
        <w:tc>
          <w:tcPr>
            <w:tcW w:w="2792" w:type="dxa"/>
          </w:tcPr>
          <w:p w:rsidR="00F67CEE" w:rsidRPr="00F67CEE" w:rsidRDefault="00F67CEE" w:rsidP="00F67CEE">
            <w:pPr>
              <w:rPr>
                <w:i/>
                <w:sz w:val="20"/>
                <w:szCs w:val="20"/>
              </w:rPr>
            </w:pPr>
            <w:r w:rsidRPr="00F67CEE">
              <w:rPr>
                <w:b/>
                <w:i/>
                <w:color w:val="000000"/>
                <w:sz w:val="20"/>
                <w:szCs w:val="20"/>
              </w:rPr>
              <w:t>Номера контактных телефонов</w:t>
            </w:r>
          </w:p>
        </w:tc>
        <w:tc>
          <w:tcPr>
            <w:tcW w:w="6840" w:type="dxa"/>
          </w:tcPr>
          <w:p w:rsidR="00F67CEE" w:rsidRPr="00F67CEE" w:rsidRDefault="00403CF8" w:rsidP="009B56C7">
            <w:pPr>
              <w:jc w:val="both"/>
              <w:rPr>
                <w:sz w:val="20"/>
                <w:szCs w:val="20"/>
                <w:lang w:val="en-US"/>
              </w:rPr>
            </w:pPr>
            <w:r w:rsidRPr="00403CF8">
              <w:rPr>
                <w:sz w:val="20"/>
                <w:szCs w:val="20"/>
                <w:lang w:val="en-US"/>
              </w:rPr>
              <w:t>8(900)515-72-77; 8(900)515-50-67</w:t>
            </w:r>
          </w:p>
        </w:tc>
      </w:tr>
      <w:tr w:rsidR="00F67CEE" w:rsidRPr="00F67CEE" w:rsidTr="00F6665D">
        <w:tc>
          <w:tcPr>
            <w:tcW w:w="416" w:type="dxa"/>
            <w:vMerge/>
          </w:tcPr>
          <w:p w:rsidR="00F67CEE" w:rsidRPr="00F67CEE" w:rsidRDefault="00F67CEE" w:rsidP="00F67CEE">
            <w:pPr>
              <w:rPr>
                <w:sz w:val="20"/>
                <w:szCs w:val="20"/>
              </w:rPr>
            </w:pPr>
          </w:p>
        </w:tc>
        <w:tc>
          <w:tcPr>
            <w:tcW w:w="2792" w:type="dxa"/>
          </w:tcPr>
          <w:p w:rsidR="00F67CEE" w:rsidRPr="00F67CEE" w:rsidRDefault="00F67CEE" w:rsidP="00F67CEE">
            <w:pPr>
              <w:rPr>
                <w:i/>
                <w:sz w:val="20"/>
                <w:szCs w:val="20"/>
              </w:rPr>
            </w:pPr>
            <w:r w:rsidRPr="00F67CEE">
              <w:rPr>
                <w:b/>
                <w:i/>
                <w:color w:val="000000"/>
                <w:sz w:val="20"/>
                <w:szCs w:val="20"/>
              </w:rPr>
              <w:t>Контактное лицо</w:t>
            </w:r>
          </w:p>
        </w:tc>
        <w:tc>
          <w:tcPr>
            <w:tcW w:w="6840" w:type="dxa"/>
          </w:tcPr>
          <w:p w:rsidR="00F67CEE" w:rsidRPr="00F67CEE" w:rsidRDefault="00403CF8" w:rsidP="009B56C7">
            <w:pPr>
              <w:jc w:val="both"/>
              <w:rPr>
                <w:sz w:val="20"/>
                <w:szCs w:val="20"/>
              </w:rPr>
            </w:pPr>
            <w:r w:rsidRPr="00403CF8">
              <w:rPr>
                <w:sz w:val="20"/>
                <w:szCs w:val="20"/>
              </w:rPr>
              <w:t>Седова Ирина Сергеевна</w:t>
            </w:r>
          </w:p>
        </w:tc>
      </w:tr>
      <w:tr w:rsidR="00F67CEE" w:rsidRPr="00F67CEE" w:rsidTr="00F6665D">
        <w:tc>
          <w:tcPr>
            <w:tcW w:w="416" w:type="dxa"/>
          </w:tcPr>
          <w:p w:rsidR="00F67CEE" w:rsidRPr="00F67CEE" w:rsidRDefault="00F67CEE" w:rsidP="00F67CEE">
            <w:pPr>
              <w:rPr>
                <w:sz w:val="20"/>
                <w:szCs w:val="20"/>
              </w:rPr>
            </w:pPr>
            <w:r w:rsidRPr="00F67CEE">
              <w:rPr>
                <w:sz w:val="20"/>
                <w:szCs w:val="20"/>
              </w:rPr>
              <w:t>3</w:t>
            </w:r>
          </w:p>
        </w:tc>
        <w:tc>
          <w:tcPr>
            <w:tcW w:w="2792" w:type="dxa"/>
          </w:tcPr>
          <w:p w:rsidR="00F67CEE" w:rsidRPr="00F67CEE" w:rsidRDefault="00F67CEE" w:rsidP="00F67CEE">
            <w:pPr>
              <w:rPr>
                <w:i/>
                <w:sz w:val="20"/>
                <w:szCs w:val="20"/>
              </w:rPr>
            </w:pPr>
            <w:r w:rsidRPr="00F67CEE">
              <w:rPr>
                <w:b/>
                <w:i/>
                <w:color w:val="000000"/>
                <w:sz w:val="20"/>
                <w:szCs w:val="20"/>
              </w:rPr>
              <w:t>Предмет договора:</w:t>
            </w:r>
          </w:p>
        </w:tc>
        <w:tc>
          <w:tcPr>
            <w:tcW w:w="6840" w:type="dxa"/>
          </w:tcPr>
          <w:p w:rsidR="00F67CEE" w:rsidRPr="00F67CEE" w:rsidRDefault="00403CF8" w:rsidP="007D51F3">
            <w:pPr>
              <w:jc w:val="both"/>
              <w:rPr>
                <w:sz w:val="20"/>
                <w:szCs w:val="20"/>
              </w:rPr>
            </w:pPr>
            <w:r w:rsidRPr="00403CF8">
              <w:rPr>
                <w:sz w:val="20"/>
                <w:szCs w:val="20"/>
              </w:rPr>
              <w:t>Поставка тестов на определение наркотических веществ  на второй квартал 2021 года для нужд ЧУЗ «РЖД-Медицина» г. Мичуринск»</w:t>
            </w:r>
          </w:p>
        </w:tc>
      </w:tr>
      <w:tr w:rsidR="00F67CEE" w:rsidRPr="00F67CEE" w:rsidTr="00F6665D">
        <w:tc>
          <w:tcPr>
            <w:tcW w:w="416" w:type="dxa"/>
          </w:tcPr>
          <w:p w:rsidR="00F67CEE" w:rsidRPr="00F67CEE" w:rsidRDefault="00F67CEE" w:rsidP="00F67CEE">
            <w:pPr>
              <w:rPr>
                <w:sz w:val="20"/>
                <w:szCs w:val="20"/>
              </w:rPr>
            </w:pPr>
            <w:r w:rsidRPr="00F67CEE">
              <w:rPr>
                <w:sz w:val="20"/>
                <w:szCs w:val="20"/>
              </w:rPr>
              <w:t>4</w:t>
            </w:r>
          </w:p>
        </w:tc>
        <w:tc>
          <w:tcPr>
            <w:tcW w:w="2792" w:type="dxa"/>
          </w:tcPr>
          <w:p w:rsidR="00F67CEE" w:rsidRPr="00F67CEE" w:rsidRDefault="00DC4090" w:rsidP="00F67CEE">
            <w:pPr>
              <w:rPr>
                <w:i/>
                <w:sz w:val="20"/>
                <w:szCs w:val="20"/>
              </w:rPr>
            </w:pPr>
            <w:r>
              <w:rPr>
                <w:b/>
                <w:i/>
                <w:color w:val="000000"/>
                <w:sz w:val="20"/>
                <w:szCs w:val="20"/>
              </w:rPr>
              <w:t>С</w:t>
            </w:r>
            <w:r w:rsidR="00F67CEE" w:rsidRPr="00F67CEE">
              <w:rPr>
                <w:b/>
                <w:i/>
                <w:color w:val="000000"/>
                <w:sz w:val="20"/>
                <w:szCs w:val="20"/>
              </w:rPr>
              <w:t>айт, на котором размещена документация о запросе котировок</w:t>
            </w:r>
          </w:p>
        </w:tc>
        <w:tc>
          <w:tcPr>
            <w:tcW w:w="6840" w:type="dxa"/>
          </w:tcPr>
          <w:p w:rsidR="00F67CEE" w:rsidRPr="00E775F1" w:rsidRDefault="00403CF8" w:rsidP="009B56C7">
            <w:pPr>
              <w:jc w:val="both"/>
              <w:rPr>
                <w:sz w:val="20"/>
                <w:szCs w:val="20"/>
              </w:rPr>
            </w:pPr>
            <w:r w:rsidRPr="00403CF8">
              <w:rPr>
                <w:sz w:val="20"/>
                <w:szCs w:val="20"/>
              </w:rPr>
              <w:t>www.clinic-mich.ru</w:t>
            </w:r>
          </w:p>
        </w:tc>
      </w:tr>
      <w:tr w:rsidR="00F67CEE" w:rsidRPr="00F67CEE" w:rsidTr="00F6665D">
        <w:tc>
          <w:tcPr>
            <w:tcW w:w="416" w:type="dxa"/>
          </w:tcPr>
          <w:p w:rsidR="00F67CEE" w:rsidRPr="00F67CEE" w:rsidRDefault="00F67CEE" w:rsidP="00F67CEE">
            <w:pPr>
              <w:rPr>
                <w:sz w:val="20"/>
                <w:szCs w:val="20"/>
              </w:rPr>
            </w:pPr>
            <w:r w:rsidRPr="00F67CEE">
              <w:rPr>
                <w:sz w:val="20"/>
                <w:szCs w:val="20"/>
              </w:rPr>
              <w:t>5</w:t>
            </w:r>
          </w:p>
        </w:tc>
        <w:tc>
          <w:tcPr>
            <w:tcW w:w="2792" w:type="dxa"/>
          </w:tcPr>
          <w:p w:rsidR="00F67CEE" w:rsidRPr="00F67CEE" w:rsidRDefault="00F67CEE" w:rsidP="00F67CEE">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F67CEE" w:rsidRPr="007D51F3" w:rsidRDefault="00F67CEE" w:rsidP="00C62BAF">
            <w:pPr>
              <w:jc w:val="both"/>
              <w:rPr>
                <w:b/>
                <w:sz w:val="20"/>
                <w:szCs w:val="20"/>
              </w:rPr>
            </w:pPr>
          </w:p>
        </w:tc>
      </w:tr>
      <w:tr w:rsidR="00F67CEE" w:rsidRPr="00F67CEE" w:rsidTr="00F6665D">
        <w:tc>
          <w:tcPr>
            <w:tcW w:w="416" w:type="dxa"/>
          </w:tcPr>
          <w:p w:rsidR="00F67CEE" w:rsidRPr="00F67CEE" w:rsidRDefault="00F67CEE" w:rsidP="00F67CEE">
            <w:pPr>
              <w:rPr>
                <w:sz w:val="20"/>
                <w:szCs w:val="20"/>
              </w:rPr>
            </w:pPr>
            <w:r w:rsidRPr="00F67CEE">
              <w:rPr>
                <w:sz w:val="20"/>
                <w:szCs w:val="20"/>
              </w:rPr>
              <w:t>6</w:t>
            </w:r>
          </w:p>
        </w:tc>
        <w:tc>
          <w:tcPr>
            <w:tcW w:w="2792" w:type="dxa"/>
          </w:tcPr>
          <w:p w:rsidR="00F67CEE" w:rsidRPr="00F67CEE" w:rsidRDefault="00F67CEE" w:rsidP="00F67CEE">
            <w:pPr>
              <w:rPr>
                <w:b/>
                <w:i/>
                <w:color w:val="000000"/>
                <w:sz w:val="20"/>
                <w:szCs w:val="20"/>
              </w:rPr>
            </w:pPr>
            <w:r w:rsidRPr="00F67CEE">
              <w:rPr>
                <w:b/>
                <w:i/>
                <w:sz w:val="20"/>
                <w:szCs w:val="20"/>
              </w:rPr>
              <w:t xml:space="preserve">Порядок формирования цены договора </w:t>
            </w:r>
          </w:p>
        </w:tc>
        <w:tc>
          <w:tcPr>
            <w:tcW w:w="6840" w:type="dxa"/>
          </w:tcPr>
          <w:p w:rsidR="00F67CEE" w:rsidRPr="00F67CEE" w:rsidRDefault="00F67CEE" w:rsidP="009B56C7">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F67CEE" w:rsidRPr="00F67CEE" w:rsidTr="00F6665D">
        <w:tc>
          <w:tcPr>
            <w:tcW w:w="416" w:type="dxa"/>
          </w:tcPr>
          <w:p w:rsidR="00F67CEE" w:rsidRPr="00F67CEE" w:rsidRDefault="00F67CEE" w:rsidP="00F67CEE">
            <w:pPr>
              <w:rPr>
                <w:sz w:val="20"/>
                <w:szCs w:val="20"/>
              </w:rPr>
            </w:pPr>
            <w:r w:rsidRPr="00F67CEE">
              <w:rPr>
                <w:sz w:val="20"/>
                <w:szCs w:val="20"/>
              </w:rPr>
              <w:t>7</w:t>
            </w:r>
          </w:p>
        </w:tc>
        <w:tc>
          <w:tcPr>
            <w:tcW w:w="2792" w:type="dxa"/>
          </w:tcPr>
          <w:p w:rsidR="00F67CEE" w:rsidRPr="00F67CEE" w:rsidRDefault="00F67CEE" w:rsidP="00F67CEE">
            <w:pPr>
              <w:rPr>
                <w:b/>
                <w:i/>
                <w:sz w:val="20"/>
                <w:szCs w:val="20"/>
              </w:rPr>
            </w:pPr>
            <w:r w:rsidRPr="00F67CEE">
              <w:rPr>
                <w:b/>
                <w:i/>
                <w:color w:val="000000"/>
                <w:sz w:val="20"/>
                <w:szCs w:val="20"/>
              </w:rPr>
              <w:t xml:space="preserve">Источник финансирования </w:t>
            </w:r>
          </w:p>
        </w:tc>
        <w:tc>
          <w:tcPr>
            <w:tcW w:w="6840" w:type="dxa"/>
          </w:tcPr>
          <w:p w:rsidR="00F67CEE" w:rsidRPr="008E7B41" w:rsidRDefault="00C55FF1" w:rsidP="00DE3195">
            <w:pPr>
              <w:jc w:val="both"/>
              <w:rPr>
                <w:sz w:val="20"/>
                <w:szCs w:val="20"/>
                <w:lang w:val="en-US"/>
              </w:rPr>
            </w:pPr>
            <w:r>
              <w:rPr>
                <w:sz w:val="20"/>
                <w:szCs w:val="20"/>
              </w:rPr>
              <w:t>Предпринимательская деятельность</w:t>
            </w:r>
            <w:r w:rsidR="007D51F3">
              <w:rPr>
                <w:sz w:val="20"/>
                <w:szCs w:val="20"/>
              </w:rPr>
              <w:t>; Средства ОМС.</w:t>
            </w:r>
          </w:p>
        </w:tc>
      </w:tr>
      <w:tr w:rsidR="00444EE9" w:rsidRPr="00F67CEE" w:rsidTr="00F6665D">
        <w:tc>
          <w:tcPr>
            <w:tcW w:w="416" w:type="dxa"/>
          </w:tcPr>
          <w:p w:rsidR="00444EE9" w:rsidRPr="00F67CEE" w:rsidRDefault="00444EE9" w:rsidP="00F67CEE">
            <w:pPr>
              <w:rPr>
                <w:sz w:val="20"/>
                <w:szCs w:val="20"/>
              </w:rPr>
            </w:pPr>
            <w:r w:rsidRPr="00F67CEE">
              <w:rPr>
                <w:sz w:val="20"/>
                <w:szCs w:val="20"/>
              </w:rPr>
              <w:t>8</w:t>
            </w:r>
          </w:p>
        </w:tc>
        <w:tc>
          <w:tcPr>
            <w:tcW w:w="2792" w:type="dxa"/>
          </w:tcPr>
          <w:p w:rsidR="00444EE9" w:rsidRPr="00E766DB" w:rsidRDefault="00444EE9" w:rsidP="00444EE9">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195A72" w:rsidRDefault="00403CF8" w:rsidP="00195A72">
            <w:pPr>
              <w:jc w:val="both"/>
              <w:rPr>
                <w:sz w:val="20"/>
                <w:szCs w:val="20"/>
              </w:rPr>
            </w:pPr>
            <w:r w:rsidRPr="00403CF8">
              <w:rPr>
                <w:sz w:val="20"/>
                <w:szCs w:val="20"/>
              </w:rPr>
              <w:t>393778 Тамбовская обл.,г. Мичуринск, ул. Лаврова, д. 242</w:t>
            </w:r>
          </w:p>
          <w:p w:rsidR="00444EE9" w:rsidRPr="00E766DB" w:rsidRDefault="000926D9" w:rsidP="00840C0B">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нерабочие праздничные дни) с 8.00 до 17.00.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F67CEE" w:rsidRPr="00F67CEE" w:rsidTr="00F6665D">
        <w:tc>
          <w:tcPr>
            <w:tcW w:w="416" w:type="dxa"/>
          </w:tcPr>
          <w:p w:rsidR="00F67CEE" w:rsidRPr="00F67CEE" w:rsidRDefault="00F67CEE" w:rsidP="00F67CEE">
            <w:pPr>
              <w:rPr>
                <w:sz w:val="20"/>
                <w:szCs w:val="20"/>
              </w:rPr>
            </w:pPr>
            <w:r w:rsidRPr="00F67CEE">
              <w:rPr>
                <w:sz w:val="20"/>
                <w:szCs w:val="20"/>
              </w:rPr>
              <w:t>9</w:t>
            </w:r>
          </w:p>
        </w:tc>
        <w:tc>
          <w:tcPr>
            <w:tcW w:w="2792" w:type="dxa"/>
          </w:tcPr>
          <w:p w:rsidR="00F67CEE" w:rsidRPr="00F67CEE" w:rsidRDefault="00F67CEE" w:rsidP="00F67CEE">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F67CEE" w:rsidRPr="00F67CEE" w:rsidRDefault="00F67CEE" w:rsidP="00F67CEE">
            <w:pPr>
              <w:rPr>
                <w:b/>
                <w:i/>
                <w:sz w:val="20"/>
                <w:szCs w:val="20"/>
              </w:rPr>
            </w:pPr>
          </w:p>
        </w:tc>
        <w:tc>
          <w:tcPr>
            <w:tcW w:w="6840" w:type="dxa"/>
          </w:tcPr>
          <w:p w:rsidR="004132EF" w:rsidRPr="004132EF" w:rsidRDefault="004132EF" w:rsidP="004132EF">
            <w:pPr>
              <w:ind w:firstLine="369"/>
              <w:jc w:val="both"/>
              <w:rPr>
                <w:sz w:val="20"/>
                <w:szCs w:val="20"/>
              </w:rPr>
            </w:pPr>
            <w:r w:rsidRPr="00CD54A2">
              <w:rPr>
                <w:sz w:val="20"/>
                <w:szCs w:val="20"/>
              </w:rPr>
              <w:t xml:space="preserve">Документация </w:t>
            </w:r>
            <w:r w:rsidR="00403CF8">
              <w:rPr>
                <w:sz w:val="20"/>
                <w:szCs w:val="20"/>
              </w:rPr>
              <w:t xml:space="preserve">о закупке, размещенная на сайте </w:t>
            </w:r>
            <w:r w:rsidR="00403CF8" w:rsidRPr="00403CF8">
              <w:rPr>
                <w:sz w:val="20"/>
                <w:szCs w:val="20"/>
              </w:rPr>
              <w:t xml:space="preserve">www.clinic-mich.ru </w:t>
            </w:r>
            <w:r w:rsidR="00403CF8">
              <w:rPr>
                <w:sz w:val="20"/>
                <w:szCs w:val="20"/>
              </w:rPr>
              <w:t xml:space="preserve"> </w:t>
            </w:r>
            <w:r w:rsidRPr="00CD54A2">
              <w:rPr>
                <w:sz w:val="20"/>
                <w:szCs w:val="20"/>
              </w:rPr>
              <w:t>доступна для ознакомления без взимания платы.</w:t>
            </w:r>
          </w:p>
          <w:p w:rsidR="004132EF" w:rsidRPr="004132EF" w:rsidRDefault="004132EF" w:rsidP="004132EF">
            <w:pPr>
              <w:ind w:firstLine="369"/>
              <w:jc w:val="both"/>
              <w:rPr>
                <w:sz w:val="20"/>
                <w:szCs w:val="20"/>
              </w:rPr>
            </w:pPr>
            <w:r w:rsidRPr="00CD54A2">
              <w:rPr>
                <w:sz w:val="20"/>
                <w:szCs w:val="20"/>
              </w:rPr>
              <w:t>Документация о закупке предоставляется на русском языке.</w:t>
            </w:r>
          </w:p>
          <w:p w:rsidR="004132EF" w:rsidRDefault="004132EF" w:rsidP="004132EF">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132EF" w:rsidRPr="00CD54A2" w:rsidRDefault="004132EF" w:rsidP="004132EF">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F67CEE" w:rsidRPr="00F67CEE" w:rsidRDefault="004132EF" w:rsidP="00403CF8">
            <w:pPr>
              <w:jc w:val="both"/>
              <w:rPr>
                <w:sz w:val="20"/>
                <w:szCs w:val="20"/>
              </w:rPr>
            </w:pPr>
            <w:r w:rsidRPr="00CD54A2">
              <w:rPr>
                <w:sz w:val="20"/>
                <w:szCs w:val="20"/>
              </w:rPr>
              <w:t>Место подачи заявлений и предоставления документации:</w:t>
            </w:r>
            <w:r w:rsidR="00403CF8">
              <w:t xml:space="preserve"> </w:t>
            </w:r>
            <w:r w:rsidR="00403CF8" w:rsidRPr="00403CF8">
              <w:rPr>
                <w:sz w:val="20"/>
                <w:szCs w:val="20"/>
              </w:rPr>
              <w:t xml:space="preserve">393778 </w:t>
            </w:r>
            <w:r w:rsidR="00403CF8" w:rsidRPr="00403CF8">
              <w:rPr>
                <w:sz w:val="20"/>
                <w:szCs w:val="20"/>
              </w:rPr>
              <w:lastRenderedPageBreak/>
              <w:t>Тамбовская обл.</w:t>
            </w:r>
            <w:r w:rsidR="00403CF8">
              <w:rPr>
                <w:sz w:val="20"/>
                <w:szCs w:val="20"/>
              </w:rPr>
              <w:t xml:space="preserve"> </w:t>
            </w:r>
            <w:r w:rsidR="00403CF8" w:rsidRPr="00403CF8">
              <w:rPr>
                <w:sz w:val="20"/>
                <w:szCs w:val="20"/>
              </w:rPr>
              <w:t>,г</w:t>
            </w:r>
            <w:r w:rsidR="00403CF8">
              <w:rPr>
                <w:sz w:val="20"/>
                <w:szCs w:val="20"/>
              </w:rPr>
              <w:t xml:space="preserve">. Мичуринск, ул. Лаврова, д. 242. </w:t>
            </w:r>
            <w:r>
              <w:rPr>
                <w:sz w:val="20"/>
                <w:szCs w:val="20"/>
              </w:rPr>
              <w:t xml:space="preserve"> </w:t>
            </w:r>
            <w:r w:rsidRPr="00CD54A2">
              <w:rPr>
                <w:sz w:val="20"/>
                <w:szCs w:val="20"/>
              </w:rPr>
              <w:t>Время приема заявлений:</w:t>
            </w:r>
            <w:r>
              <w:rPr>
                <w:sz w:val="20"/>
                <w:szCs w:val="20"/>
              </w:rPr>
              <w:t xml:space="preserve"> п</w:t>
            </w:r>
            <w:r w:rsidRPr="00CD54A2">
              <w:rPr>
                <w:sz w:val="20"/>
                <w:szCs w:val="20"/>
              </w:rPr>
              <w:t xml:space="preserve">онедельник - </w:t>
            </w:r>
            <w:r>
              <w:rPr>
                <w:sz w:val="20"/>
                <w:szCs w:val="20"/>
              </w:rPr>
              <w:t>пятница</w:t>
            </w:r>
            <w:r w:rsidRPr="00CD54A2">
              <w:rPr>
                <w:sz w:val="20"/>
                <w:szCs w:val="20"/>
              </w:rPr>
              <w:t xml:space="preserve"> с 8.00ч. до </w:t>
            </w:r>
            <w:r>
              <w:rPr>
                <w:sz w:val="20"/>
                <w:szCs w:val="20"/>
              </w:rPr>
              <w:t>16</w:t>
            </w:r>
            <w:r w:rsidRPr="00CD54A2">
              <w:rPr>
                <w:sz w:val="20"/>
                <w:szCs w:val="20"/>
              </w:rPr>
              <w:t>.</w:t>
            </w:r>
            <w:r>
              <w:rPr>
                <w:sz w:val="20"/>
                <w:szCs w:val="20"/>
              </w:rPr>
              <w:t>3</w:t>
            </w:r>
            <w:r w:rsidRPr="00CD54A2">
              <w:rPr>
                <w:sz w:val="20"/>
                <w:szCs w:val="20"/>
              </w:rPr>
              <w:t>0ч.</w:t>
            </w:r>
          </w:p>
        </w:tc>
      </w:tr>
      <w:tr w:rsidR="00F67CEE" w:rsidRPr="00F67CEE" w:rsidTr="00F6665D">
        <w:tc>
          <w:tcPr>
            <w:tcW w:w="416" w:type="dxa"/>
          </w:tcPr>
          <w:p w:rsidR="00F67CEE" w:rsidRPr="00F67CEE" w:rsidRDefault="00F67CEE" w:rsidP="00F67CEE">
            <w:pPr>
              <w:rPr>
                <w:sz w:val="20"/>
                <w:szCs w:val="20"/>
              </w:rPr>
            </w:pPr>
            <w:r w:rsidRPr="00F67CEE">
              <w:rPr>
                <w:sz w:val="20"/>
                <w:szCs w:val="20"/>
              </w:rPr>
              <w:lastRenderedPageBreak/>
              <w:t>10</w:t>
            </w:r>
          </w:p>
        </w:tc>
        <w:tc>
          <w:tcPr>
            <w:tcW w:w="2792" w:type="dxa"/>
          </w:tcPr>
          <w:p w:rsidR="00F67CEE" w:rsidRPr="00F67CEE" w:rsidRDefault="00F67CEE" w:rsidP="00F67CEE">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F67CEE" w:rsidRPr="00F67CEE" w:rsidRDefault="00F67CEE" w:rsidP="009B56C7">
            <w:pPr>
              <w:jc w:val="both"/>
              <w:rPr>
                <w:sz w:val="20"/>
                <w:szCs w:val="20"/>
              </w:rPr>
            </w:pPr>
            <w:r w:rsidRPr="00F67CEE">
              <w:rPr>
                <w:sz w:val="20"/>
                <w:szCs w:val="20"/>
              </w:rPr>
              <w:t>Плата за предоставление документации не взимается.</w:t>
            </w:r>
          </w:p>
        </w:tc>
      </w:tr>
      <w:tr w:rsidR="00F67CEE" w:rsidRPr="00F67CEE" w:rsidTr="00F6665D">
        <w:tc>
          <w:tcPr>
            <w:tcW w:w="416" w:type="dxa"/>
          </w:tcPr>
          <w:p w:rsidR="00F67CEE" w:rsidRPr="00F67CEE" w:rsidRDefault="00F67CEE" w:rsidP="00F67CEE">
            <w:pPr>
              <w:rPr>
                <w:sz w:val="20"/>
                <w:szCs w:val="20"/>
              </w:rPr>
            </w:pPr>
            <w:r w:rsidRPr="00F67CEE">
              <w:rPr>
                <w:sz w:val="20"/>
                <w:szCs w:val="20"/>
              </w:rPr>
              <w:t>11</w:t>
            </w:r>
          </w:p>
        </w:tc>
        <w:tc>
          <w:tcPr>
            <w:tcW w:w="2792" w:type="dxa"/>
          </w:tcPr>
          <w:p w:rsidR="00F67CEE" w:rsidRPr="00F67CEE" w:rsidRDefault="00F67CEE" w:rsidP="00F67CEE">
            <w:pPr>
              <w:rPr>
                <w:b/>
                <w:i/>
                <w:sz w:val="20"/>
                <w:szCs w:val="20"/>
              </w:rPr>
            </w:pPr>
            <w:r w:rsidRPr="00F67CEE">
              <w:rPr>
                <w:b/>
                <w:i/>
                <w:sz w:val="20"/>
                <w:szCs w:val="20"/>
              </w:rPr>
              <w:t>Требования к участникам закупки</w:t>
            </w:r>
          </w:p>
        </w:tc>
        <w:tc>
          <w:tcPr>
            <w:tcW w:w="6840" w:type="dxa"/>
          </w:tcPr>
          <w:p w:rsidR="004132EF" w:rsidRPr="006C2244" w:rsidRDefault="004132EF" w:rsidP="004132EF">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132EF" w:rsidRPr="006C2244" w:rsidRDefault="004132EF" w:rsidP="004132EF">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132EF" w:rsidRPr="006C2244" w:rsidRDefault="004132EF" w:rsidP="004132EF">
            <w:pPr>
              <w:autoSpaceDE w:val="0"/>
              <w:autoSpaceDN w:val="0"/>
              <w:adjustRightInd w:val="0"/>
              <w:ind w:right="190"/>
              <w:jc w:val="both"/>
              <w:rPr>
                <w:sz w:val="20"/>
                <w:szCs w:val="20"/>
              </w:rPr>
            </w:pPr>
            <w:r w:rsidRPr="006C2244">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32EF" w:rsidRPr="006C2244" w:rsidRDefault="004132EF" w:rsidP="004132EF">
            <w:pPr>
              <w:autoSpaceDE w:val="0"/>
              <w:autoSpaceDN w:val="0"/>
              <w:adjustRightInd w:val="0"/>
              <w:ind w:right="190"/>
              <w:jc w:val="both"/>
              <w:rPr>
                <w:sz w:val="20"/>
                <w:szCs w:val="20"/>
              </w:rPr>
            </w:pPr>
            <w:r w:rsidRPr="006C2244">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132EF" w:rsidRPr="006C2244" w:rsidRDefault="004132EF" w:rsidP="004132EF">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32EF" w:rsidRPr="006C2244" w:rsidRDefault="004132EF" w:rsidP="004132EF">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32EF" w:rsidRPr="006C2244" w:rsidRDefault="004132EF" w:rsidP="004132EF">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132EF" w:rsidRPr="006C2244" w:rsidRDefault="004132EF" w:rsidP="004132EF">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6C2244">
              <w:rPr>
                <w:sz w:val="20"/>
                <w:szCs w:val="20"/>
              </w:rP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4236" w:rsidRPr="00A43D1D" w:rsidRDefault="004132EF" w:rsidP="00403CF8">
            <w:pPr>
              <w:jc w:val="both"/>
              <w:rPr>
                <w:sz w:val="20"/>
                <w:szCs w:val="20"/>
              </w:rPr>
            </w:pPr>
            <w:r w:rsidRPr="006C2244">
              <w:rPr>
                <w:sz w:val="20"/>
                <w:szCs w:val="20"/>
              </w:rPr>
              <w:t xml:space="preserve">8) Поставщику (Исполнителю) необходимо пройти регистрацию в Автоматизированной Системе Заказов “Электронный Ордер”. </w:t>
            </w:r>
          </w:p>
        </w:tc>
      </w:tr>
      <w:tr w:rsidR="00F67CEE" w:rsidRPr="00F67CEE" w:rsidTr="00F6665D">
        <w:tc>
          <w:tcPr>
            <w:tcW w:w="416" w:type="dxa"/>
          </w:tcPr>
          <w:p w:rsidR="00F67CEE" w:rsidRPr="00F67CEE" w:rsidRDefault="00F67CEE" w:rsidP="00F67CEE">
            <w:pPr>
              <w:rPr>
                <w:sz w:val="20"/>
                <w:szCs w:val="20"/>
              </w:rPr>
            </w:pPr>
            <w:r w:rsidRPr="00F67CEE">
              <w:rPr>
                <w:sz w:val="20"/>
                <w:szCs w:val="20"/>
              </w:rPr>
              <w:lastRenderedPageBreak/>
              <w:t>12</w:t>
            </w:r>
          </w:p>
        </w:tc>
        <w:tc>
          <w:tcPr>
            <w:tcW w:w="2792" w:type="dxa"/>
          </w:tcPr>
          <w:p w:rsidR="00F67CEE" w:rsidRPr="00F67CEE" w:rsidRDefault="00F67CEE" w:rsidP="00F67CEE">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F67CEE" w:rsidRPr="00F67CEE" w:rsidRDefault="00880DAA" w:rsidP="00880DAA">
            <w:pPr>
              <w:jc w:val="both"/>
              <w:rPr>
                <w:sz w:val="20"/>
                <w:szCs w:val="20"/>
              </w:rPr>
            </w:pPr>
            <w:r>
              <w:rPr>
                <w:sz w:val="20"/>
                <w:szCs w:val="20"/>
              </w:rPr>
              <w:t xml:space="preserve"> </w:t>
            </w:r>
          </w:p>
        </w:tc>
      </w:tr>
      <w:tr w:rsidR="00F67CEE" w:rsidRPr="00F67CEE" w:rsidTr="00F6665D">
        <w:tc>
          <w:tcPr>
            <w:tcW w:w="416" w:type="dxa"/>
          </w:tcPr>
          <w:p w:rsidR="00F67CEE" w:rsidRPr="00F67CEE" w:rsidRDefault="00F67CEE" w:rsidP="00F67CEE">
            <w:pPr>
              <w:rPr>
                <w:sz w:val="20"/>
                <w:szCs w:val="20"/>
              </w:rPr>
            </w:pPr>
            <w:r w:rsidRPr="00F67CEE">
              <w:rPr>
                <w:sz w:val="20"/>
                <w:szCs w:val="20"/>
              </w:rPr>
              <w:t>13</w:t>
            </w:r>
          </w:p>
        </w:tc>
        <w:tc>
          <w:tcPr>
            <w:tcW w:w="2792" w:type="dxa"/>
          </w:tcPr>
          <w:p w:rsidR="00F67CEE" w:rsidRPr="00F67CEE" w:rsidRDefault="00F67CEE" w:rsidP="00F67CEE">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F67CEE" w:rsidRPr="00F67CEE" w:rsidRDefault="00F67CEE" w:rsidP="009B56C7">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sidR="009B56C7">
              <w:rPr>
                <w:color w:val="000000"/>
                <w:sz w:val="20"/>
                <w:szCs w:val="20"/>
              </w:rPr>
              <w:t xml:space="preserve">или на бумажном носителе </w:t>
            </w:r>
            <w:r w:rsidRPr="00F67CEE">
              <w:rPr>
                <w:color w:val="000000"/>
                <w:sz w:val="20"/>
                <w:szCs w:val="20"/>
              </w:rPr>
              <w:t xml:space="preserve">согласно </w:t>
            </w:r>
            <w:r w:rsidR="009B56C7">
              <w:rPr>
                <w:color w:val="000000"/>
                <w:sz w:val="20"/>
                <w:szCs w:val="20"/>
              </w:rPr>
              <w:t>П</w:t>
            </w:r>
            <w:r w:rsidRPr="00F67CEE">
              <w:rPr>
                <w:color w:val="000000"/>
                <w:sz w:val="20"/>
                <w:szCs w:val="20"/>
              </w:rPr>
              <w:t xml:space="preserve">риложению № 3 к извещению. </w:t>
            </w:r>
          </w:p>
          <w:p w:rsidR="00F67CEE" w:rsidRPr="00F67CEE" w:rsidRDefault="00F67CEE" w:rsidP="009B56C7">
            <w:pPr>
              <w:autoSpaceDE w:val="0"/>
              <w:autoSpaceDN w:val="0"/>
              <w:adjustRightInd w:val="0"/>
              <w:ind w:right="190"/>
              <w:jc w:val="both"/>
              <w:rPr>
                <w:sz w:val="20"/>
                <w:szCs w:val="20"/>
              </w:rPr>
            </w:pPr>
          </w:p>
        </w:tc>
      </w:tr>
      <w:tr w:rsidR="00F67CEE" w:rsidRPr="00F67CEE" w:rsidTr="00F6665D">
        <w:tc>
          <w:tcPr>
            <w:tcW w:w="416" w:type="dxa"/>
          </w:tcPr>
          <w:p w:rsidR="00F67CEE" w:rsidRPr="00F67CEE" w:rsidRDefault="00F67CEE" w:rsidP="00F67CEE">
            <w:pPr>
              <w:rPr>
                <w:sz w:val="20"/>
                <w:szCs w:val="20"/>
              </w:rPr>
            </w:pPr>
            <w:r w:rsidRPr="00F67CEE">
              <w:rPr>
                <w:sz w:val="20"/>
                <w:szCs w:val="20"/>
              </w:rPr>
              <w:t>14</w:t>
            </w:r>
          </w:p>
        </w:tc>
        <w:tc>
          <w:tcPr>
            <w:tcW w:w="2792" w:type="dxa"/>
          </w:tcPr>
          <w:p w:rsidR="00F67CEE" w:rsidRPr="00F67CEE" w:rsidRDefault="00F67CEE" w:rsidP="00F67CEE">
            <w:pPr>
              <w:rPr>
                <w:b/>
                <w:i/>
                <w:sz w:val="20"/>
                <w:szCs w:val="20"/>
              </w:rPr>
            </w:pPr>
            <w:r w:rsidRPr="00F67CEE">
              <w:rPr>
                <w:b/>
                <w:i/>
                <w:sz w:val="20"/>
                <w:szCs w:val="20"/>
              </w:rPr>
              <w:t>Порядок подачи котировочных заявок</w:t>
            </w:r>
          </w:p>
        </w:tc>
        <w:tc>
          <w:tcPr>
            <w:tcW w:w="6840" w:type="dxa"/>
          </w:tcPr>
          <w:p w:rsidR="004132EF" w:rsidRPr="00B776A0" w:rsidRDefault="004132EF" w:rsidP="004132EF">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132EF" w:rsidRPr="0033280F" w:rsidRDefault="004132EF" w:rsidP="004132EF">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sidR="00A71F2C">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132EF" w:rsidRPr="0033280F" w:rsidRDefault="004132EF" w:rsidP="004132EF">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132EF" w:rsidRPr="0033280F" w:rsidRDefault="004132EF" w:rsidP="004132EF">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132EF" w:rsidRPr="0033280F" w:rsidRDefault="004132EF" w:rsidP="004132EF">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132EF" w:rsidRPr="0033280F" w:rsidRDefault="004132EF" w:rsidP="004132EF">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w:t>
            </w:r>
            <w:r w:rsidRPr="0033280F">
              <w:rPr>
                <w:color w:val="000000"/>
                <w:sz w:val="20"/>
                <w:szCs w:val="20"/>
              </w:rPr>
              <w:lastRenderedPageBreak/>
              <w:t>извещения о проведении запроса котировок.</w:t>
            </w:r>
          </w:p>
          <w:p w:rsidR="004132EF" w:rsidRPr="00B776A0" w:rsidRDefault="004132EF" w:rsidP="004132EF">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132EF" w:rsidRPr="00CD54A2" w:rsidRDefault="004132EF" w:rsidP="004132EF">
            <w:pPr>
              <w:autoSpaceDE w:val="0"/>
              <w:autoSpaceDN w:val="0"/>
              <w:adjustRightInd w:val="0"/>
              <w:jc w:val="both"/>
              <w:rPr>
                <w:bCs/>
                <w:color w:val="000000"/>
                <w:sz w:val="20"/>
                <w:szCs w:val="20"/>
              </w:rPr>
            </w:pPr>
            <w:r w:rsidRPr="00CD54A2">
              <w:rPr>
                <w:bCs/>
                <w:color w:val="000000"/>
                <w:sz w:val="20"/>
                <w:szCs w:val="20"/>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132EF" w:rsidRPr="00CD54A2" w:rsidRDefault="004132EF" w:rsidP="004132EF">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F67CEE" w:rsidRPr="00F67CEE" w:rsidRDefault="004132EF" w:rsidP="004132EF">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854E1B" w:rsidRPr="00F67CEE" w:rsidTr="00F6665D">
        <w:tc>
          <w:tcPr>
            <w:tcW w:w="416" w:type="dxa"/>
          </w:tcPr>
          <w:p w:rsidR="00854E1B" w:rsidRPr="00F67CEE" w:rsidRDefault="00854E1B" w:rsidP="00854E1B">
            <w:pPr>
              <w:rPr>
                <w:sz w:val="20"/>
                <w:szCs w:val="20"/>
              </w:rPr>
            </w:pPr>
            <w:r w:rsidRPr="00F67CEE">
              <w:rPr>
                <w:sz w:val="20"/>
                <w:szCs w:val="20"/>
              </w:rPr>
              <w:lastRenderedPageBreak/>
              <w:t>15</w:t>
            </w:r>
          </w:p>
        </w:tc>
        <w:tc>
          <w:tcPr>
            <w:tcW w:w="2792" w:type="dxa"/>
          </w:tcPr>
          <w:p w:rsidR="00854E1B" w:rsidRPr="00F67CEE" w:rsidRDefault="00854E1B" w:rsidP="00854E1B">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854E1B" w:rsidRPr="00B776A0" w:rsidRDefault="00854E1B" w:rsidP="00854E1B">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403CF8">
              <w:t xml:space="preserve"> </w:t>
            </w:r>
            <w:hyperlink r:id="rId8" w:history="1">
              <w:r w:rsidR="00403CF8" w:rsidRPr="00595BEE">
                <w:rPr>
                  <w:rStyle w:val="ae"/>
                </w:rPr>
                <w:t>zakupki@chuzmich.ru</w:t>
              </w:r>
            </w:hyperlink>
            <w:r w:rsidR="00403CF8">
              <w:t xml:space="preserve"> </w:t>
            </w:r>
            <w:r>
              <w:rPr>
                <w:color w:val="000000"/>
                <w:sz w:val="20"/>
                <w:szCs w:val="20"/>
              </w:rPr>
              <w:t>или по адресу</w:t>
            </w:r>
            <w:r w:rsidRPr="00B776A0">
              <w:rPr>
                <w:color w:val="000000"/>
                <w:sz w:val="20"/>
                <w:szCs w:val="20"/>
              </w:rPr>
              <w:t>:</w:t>
            </w:r>
            <w:r w:rsidR="007A3AD0">
              <w:t xml:space="preserve"> </w:t>
            </w:r>
            <w:r w:rsidR="007A3AD0" w:rsidRPr="007A3AD0">
              <w:rPr>
                <w:color w:val="000000"/>
                <w:sz w:val="20"/>
                <w:szCs w:val="20"/>
              </w:rPr>
              <w:t>393778 Тамбовская обл.,г. Мичуринск, ул. Лаврова, д. 242</w:t>
            </w:r>
            <w:r w:rsidR="00403CF8">
              <w:rPr>
                <w:color w:val="000000"/>
                <w:sz w:val="20"/>
                <w:szCs w:val="20"/>
              </w:rPr>
              <w:t xml:space="preserve"> </w:t>
            </w:r>
          </w:p>
          <w:p w:rsidR="00854E1B" w:rsidRDefault="00854E1B" w:rsidP="00854E1B">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 xml:space="preserve">с </w:t>
            </w:r>
            <w:r w:rsidR="007A3AD0">
              <w:rPr>
                <w:b/>
                <w:color w:val="000000"/>
                <w:sz w:val="20"/>
                <w:szCs w:val="20"/>
              </w:rPr>
              <w:t>«26</w:t>
            </w:r>
            <w:r w:rsidR="00446E1D">
              <w:rPr>
                <w:b/>
                <w:color w:val="000000"/>
                <w:sz w:val="20"/>
                <w:szCs w:val="20"/>
              </w:rPr>
              <w:t>» марта 2021 г. с 8 час. 00 минут до 16 часов 30</w:t>
            </w:r>
            <w:r w:rsidR="00446E1D">
              <w:rPr>
                <w:b/>
                <w:color w:val="000000"/>
                <w:sz w:val="20"/>
                <w:szCs w:val="20"/>
                <w:lang w:val="en-US"/>
              </w:rPr>
              <w:t> </w:t>
            </w:r>
            <w:r w:rsidR="007A3AD0">
              <w:rPr>
                <w:b/>
                <w:color w:val="000000"/>
                <w:sz w:val="20"/>
                <w:szCs w:val="20"/>
              </w:rPr>
              <w:t>минут (местного времени) «04» апреля</w:t>
            </w:r>
            <w:r w:rsidR="00446E1D">
              <w:rPr>
                <w:b/>
                <w:color w:val="000000"/>
                <w:sz w:val="20"/>
                <w:szCs w:val="20"/>
              </w:rPr>
              <w:t xml:space="preserve"> 2021 года.</w:t>
            </w:r>
          </w:p>
          <w:p w:rsidR="00854E1B" w:rsidRDefault="00854E1B" w:rsidP="00854E1B">
            <w:pPr>
              <w:jc w:val="both"/>
              <w:rPr>
                <w:color w:val="000000"/>
                <w:sz w:val="20"/>
                <w:szCs w:val="20"/>
              </w:rPr>
            </w:pPr>
            <w:r>
              <w:rPr>
                <w:color w:val="000000"/>
                <w:sz w:val="20"/>
                <w:szCs w:val="20"/>
              </w:rPr>
              <w:t>Ответственный за прие</w:t>
            </w:r>
            <w:r w:rsidR="007A3AD0">
              <w:rPr>
                <w:color w:val="000000"/>
                <w:sz w:val="20"/>
                <w:szCs w:val="20"/>
              </w:rPr>
              <w:t xml:space="preserve">м заявок: </w:t>
            </w:r>
            <w:r w:rsidR="007A3AD0" w:rsidRPr="007A3AD0">
              <w:rPr>
                <w:color w:val="000000"/>
                <w:sz w:val="20"/>
                <w:szCs w:val="20"/>
              </w:rPr>
              <w:t>Седова Ирина Сергеевна</w:t>
            </w:r>
          </w:p>
          <w:p w:rsidR="00854E1B" w:rsidRDefault="00854E1B" w:rsidP="00854E1B">
            <w:pPr>
              <w:autoSpaceDE w:val="0"/>
              <w:autoSpaceDN w:val="0"/>
              <w:adjustRightInd w:val="0"/>
              <w:jc w:val="both"/>
              <w:rPr>
                <w:color w:val="000000"/>
                <w:sz w:val="20"/>
                <w:szCs w:val="20"/>
              </w:rPr>
            </w:pP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854E1B" w:rsidRPr="00F67CEE" w:rsidTr="00F6665D">
        <w:tc>
          <w:tcPr>
            <w:tcW w:w="416" w:type="dxa"/>
          </w:tcPr>
          <w:p w:rsidR="00854E1B" w:rsidRPr="00F67CEE" w:rsidRDefault="00854E1B" w:rsidP="00854E1B">
            <w:pPr>
              <w:rPr>
                <w:sz w:val="20"/>
                <w:szCs w:val="20"/>
              </w:rPr>
            </w:pPr>
            <w:r w:rsidRPr="00F67CEE">
              <w:rPr>
                <w:sz w:val="20"/>
                <w:szCs w:val="20"/>
              </w:rPr>
              <w:t>16</w:t>
            </w:r>
          </w:p>
        </w:tc>
        <w:tc>
          <w:tcPr>
            <w:tcW w:w="2792" w:type="dxa"/>
          </w:tcPr>
          <w:p w:rsidR="00854E1B" w:rsidRPr="00F67CEE" w:rsidRDefault="00854E1B" w:rsidP="00854E1B">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854E1B" w:rsidRPr="0029049C" w:rsidRDefault="00854E1B" w:rsidP="007A3AD0">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A3AD0">
              <w:rPr>
                <w:sz w:val="20"/>
                <w:szCs w:val="20"/>
              </w:rPr>
              <w:t>05</w:t>
            </w:r>
            <w:r>
              <w:rPr>
                <w:sz w:val="20"/>
                <w:szCs w:val="20"/>
              </w:rPr>
              <w:t xml:space="preserve">» </w:t>
            </w:r>
            <w:r w:rsidR="007A3AD0">
              <w:rPr>
                <w:sz w:val="20"/>
                <w:szCs w:val="20"/>
              </w:rPr>
              <w:t>апреля 2021 года в «10</w:t>
            </w:r>
            <w:r>
              <w:rPr>
                <w:sz w:val="20"/>
                <w:szCs w:val="20"/>
              </w:rPr>
              <w:t>» часов «</w:t>
            </w:r>
            <w:r w:rsidR="00446E1D">
              <w:rPr>
                <w:sz w:val="20"/>
                <w:szCs w:val="20"/>
              </w:rPr>
              <w:t>0</w:t>
            </w:r>
            <w:r>
              <w:rPr>
                <w:sz w:val="20"/>
                <w:szCs w:val="20"/>
              </w:rPr>
              <w:t>0» минут</w:t>
            </w:r>
            <w:r w:rsidRPr="004B6087">
              <w:rPr>
                <w:sz w:val="20"/>
                <w:szCs w:val="20"/>
              </w:rPr>
              <w:t xml:space="preserve"> по адресу: </w:t>
            </w:r>
            <w:r w:rsidR="007A3AD0" w:rsidRPr="007A3AD0">
              <w:rPr>
                <w:sz w:val="20"/>
                <w:szCs w:val="20"/>
              </w:rPr>
              <w:t>393778, город Мичуринск, ул.Лаврова,242 , кабинет №11.</w:t>
            </w:r>
          </w:p>
        </w:tc>
      </w:tr>
      <w:tr w:rsidR="00854E1B" w:rsidRPr="00F67CEE" w:rsidTr="00F6665D">
        <w:tc>
          <w:tcPr>
            <w:tcW w:w="416" w:type="dxa"/>
          </w:tcPr>
          <w:p w:rsidR="00854E1B" w:rsidRPr="00F67CEE" w:rsidRDefault="00854E1B" w:rsidP="00854E1B">
            <w:pPr>
              <w:rPr>
                <w:sz w:val="20"/>
                <w:szCs w:val="20"/>
              </w:rPr>
            </w:pPr>
            <w:r>
              <w:rPr>
                <w:sz w:val="20"/>
                <w:szCs w:val="20"/>
              </w:rPr>
              <w:t>17</w:t>
            </w:r>
          </w:p>
        </w:tc>
        <w:tc>
          <w:tcPr>
            <w:tcW w:w="2792" w:type="dxa"/>
          </w:tcPr>
          <w:p w:rsidR="00854E1B" w:rsidRPr="004B6087" w:rsidRDefault="00854E1B" w:rsidP="00854E1B">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854E1B" w:rsidRPr="004B6087" w:rsidRDefault="00854E1B" w:rsidP="007A3AD0">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7A3AD0">
              <w:rPr>
                <w:sz w:val="20"/>
                <w:szCs w:val="20"/>
              </w:rPr>
              <w:t>05</w:t>
            </w:r>
            <w:r w:rsidRPr="006404AD">
              <w:rPr>
                <w:sz w:val="20"/>
                <w:szCs w:val="20"/>
              </w:rPr>
              <w:t xml:space="preserve">» </w:t>
            </w:r>
            <w:r w:rsidR="005E76A9">
              <w:rPr>
                <w:sz w:val="20"/>
                <w:szCs w:val="20"/>
              </w:rPr>
              <w:t>марта</w:t>
            </w:r>
            <w:r w:rsidRPr="006404AD">
              <w:rPr>
                <w:sz w:val="20"/>
                <w:szCs w:val="20"/>
              </w:rPr>
              <w:t xml:space="preserve"> 20</w:t>
            </w:r>
            <w:r>
              <w:rPr>
                <w:sz w:val="20"/>
                <w:szCs w:val="20"/>
              </w:rPr>
              <w:t>21</w:t>
            </w:r>
            <w:r w:rsidRPr="006404AD">
              <w:rPr>
                <w:sz w:val="20"/>
                <w:szCs w:val="20"/>
              </w:rPr>
              <w:t xml:space="preserve"> года в «</w:t>
            </w:r>
            <w:r w:rsidR="007A3AD0">
              <w:rPr>
                <w:sz w:val="20"/>
                <w:szCs w:val="20"/>
              </w:rPr>
              <w:t>10</w:t>
            </w:r>
            <w:r w:rsidRPr="006404AD">
              <w:rPr>
                <w:sz w:val="20"/>
                <w:szCs w:val="20"/>
              </w:rPr>
              <w:t>» часов «</w:t>
            </w:r>
            <w:r w:rsidR="007A3AD0">
              <w:rPr>
                <w:sz w:val="20"/>
                <w:szCs w:val="20"/>
              </w:rPr>
              <w:t>30</w:t>
            </w:r>
            <w:r w:rsidRPr="006404AD">
              <w:rPr>
                <w:sz w:val="20"/>
                <w:szCs w:val="20"/>
              </w:rPr>
              <w:t>» минут</w:t>
            </w:r>
            <w:r w:rsidRPr="004B6087">
              <w:rPr>
                <w:sz w:val="20"/>
                <w:szCs w:val="20"/>
              </w:rPr>
              <w:t xml:space="preserve"> по адресу: </w:t>
            </w:r>
            <w:r w:rsidR="007A3AD0" w:rsidRPr="007A3AD0">
              <w:rPr>
                <w:sz w:val="20"/>
                <w:szCs w:val="20"/>
              </w:rPr>
              <w:t>393778, город Мичуринск, ул.Лаврова,242 , кабинет №11.</w:t>
            </w:r>
          </w:p>
        </w:tc>
      </w:tr>
      <w:tr w:rsidR="00854E1B" w:rsidRPr="00F67CEE" w:rsidTr="00F6665D">
        <w:tc>
          <w:tcPr>
            <w:tcW w:w="416" w:type="dxa"/>
          </w:tcPr>
          <w:p w:rsidR="00854E1B" w:rsidRPr="00F67CEE" w:rsidRDefault="00854E1B" w:rsidP="00854E1B">
            <w:pPr>
              <w:rPr>
                <w:sz w:val="20"/>
                <w:szCs w:val="20"/>
              </w:rPr>
            </w:pPr>
            <w:r w:rsidRPr="00F67CEE">
              <w:rPr>
                <w:sz w:val="20"/>
                <w:szCs w:val="20"/>
              </w:rPr>
              <w:t>1</w:t>
            </w:r>
            <w:r>
              <w:rPr>
                <w:sz w:val="20"/>
                <w:szCs w:val="20"/>
              </w:rPr>
              <w:t>8</w:t>
            </w:r>
          </w:p>
        </w:tc>
        <w:tc>
          <w:tcPr>
            <w:tcW w:w="2792" w:type="dxa"/>
          </w:tcPr>
          <w:p w:rsidR="00854E1B" w:rsidRPr="004B6087" w:rsidRDefault="00854E1B" w:rsidP="00854E1B">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854E1B" w:rsidRDefault="00854E1B" w:rsidP="00854E1B">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854E1B" w:rsidRPr="007A3AD0" w:rsidRDefault="00854E1B" w:rsidP="00854E1B">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sidR="007A3AD0" w:rsidRPr="007A3AD0">
              <w:rPr>
                <w:sz w:val="20"/>
                <w:szCs w:val="20"/>
              </w:rPr>
              <w:t>zakupki@chuzmich.ru</w:t>
            </w:r>
          </w:p>
          <w:p w:rsidR="00854E1B" w:rsidRDefault="00854E1B" w:rsidP="00854E1B">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854E1B" w:rsidRDefault="00854E1B" w:rsidP="00854E1B">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854E1B" w:rsidRPr="003E232A" w:rsidRDefault="00854E1B" w:rsidP="00854E1B">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854E1B" w:rsidRPr="003E232A" w:rsidRDefault="00854E1B" w:rsidP="00854E1B">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854E1B" w:rsidRDefault="00854E1B" w:rsidP="00854E1B">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854E1B" w:rsidRDefault="00854E1B" w:rsidP="00854E1B">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854E1B" w:rsidRDefault="00854E1B" w:rsidP="00854E1B">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854E1B" w:rsidRPr="003E232A" w:rsidRDefault="00854E1B" w:rsidP="00854E1B">
            <w:pPr>
              <w:ind w:firstLine="511"/>
              <w:jc w:val="both"/>
              <w:rPr>
                <w:sz w:val="20"/>
                <w:szCs w:val="20"/>
              </w:rPr>
            </w:pPr>
            <w:r w:rsidRPr="00D01DDB">
              <w:rPr>
                <w:sz w:val="20"/>
                <w:szCs w:val="20"/>
              </w:rPr>
              <w:t>Отклонение котировочных заявок по иным основаниям не допускается.</w:t>
            </w:r>
          </w:p>
          <w:p w:rsidR="00854E1B" w:rsidRPr="003E232A" w:rsidRDefault="00854E1B" w:rsidP="00854E1B">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54E1B" w:rsidRPr="003E232A" w:rsidRDefault="00854E1B" w:rsidP="00854E1B">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54E1B" w:rsidRPr="003E232A" w:rsidRDefault="00854E1B" w:rsidP="00854E1B">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54E1B" w:rsidRPr="0051235F" w:rsidRDefault="00854E1B" w:rsidP="00854E1B">
            <w:pPr>
              <w:ind w:firstLine="511"/>
              <w:jc w:val="both"/>
              <w:rPr>
                <w:sz w:val="20"/>
                <w:szCs w:val="20"/>
              </w:rPr>
            </w:pPr>
            <w:r w:rsidRPr="003E232A">
              <w:rPr>
                <w:sz w:val="20"/>
                <w:szCs w:val="20"/>
              </w:rPr>
              <w:t xml:space="preserve">Отстранение участника закупки от участия в закупке или отказ от </w:t>
            </w:r>
            <w:r w:rsidRPr="003E232A">
              <w:rPr>
                <w:sz w:val="20"/>
                <w:szCs w:val="20"/>
              </w:rPr>
              <w:lastRenderedPageBreak/>
              <w:t>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854E1B" w:rsidRPr="004B6087" w:rsidRDefault="00854E1B" w:rsidP="00854E1B">
            <w:pPr>
              <w:ind w:firstLine="511"/>
              <w:jc w:val="both"/>
              <w:rPr>
                <w:sz w:val="20"/>
                <w:szCs w:val="20"/>
              </w:rPr>
            </w:pPr>
            <w:r w:rsidRPr="004B6087">
              <w:rPr>
                <w:sz w:val="20"/>
                <w:szCs w:val="20"/>
              </w:rPr>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A3AD0">
              <w:rPr>
                <w:sz w:val="20"/>
                <w:szCs w:val="20"/>
              </w:rPr>
              <w:t>Мичуринска</w:t>
            </w:r>
            <w:r w:rsidRPr="004B6087">
              <w:rPr>
                <w:sz w:val="20"/>
                <w:szCs w:val="20"/>
              </w:rPr>
              <w:t>» не позднее 2-х дней с даты его подписания.</w:t>
            </w:r>
          </w:p>
        </w:tc>
      </w:tr>
      <w:tr w:rsidR="00854E1B" w:rsidRPr="00F67CEE" w:rsidTr="00F6665D">
        <w:tc>
          <w:tcPr>
            <w:tcW w:w="416" w:type="dxa"/>
          </w:tcPr>
          <w:p w:rsidR="00854E1B" w:rsidRPr="00F67CEE" w:rsidRDefault="00854E1B" w:rsidP="00854E1B">
            <w:pPr>
              <w:rPr>
                <w:sz w:val="20"/>
                <w:szCs w:val="20"/>
              </w:rPr>
            </w:pPr>
            <w:r w:rsidRPr="00F67CEE">
              <w:rPr>
                <w:sz w:val="20"/>
                <w:szCs w:val="20"/>
              </w:rPr>
              <w:lastRenderedPageBreak/>
              <w:t>1</w:t>
            </w:r>
            <w:r>
              <w:rPr>
                <w:sz w:val="20"/>
                <w:szCs w:val="20"/>
              </w:rPr>
              <w:t>9</w:t>
            </w:r>
          </w:p>
        </w:tc>
        <w:tc>
          <w:tcPr>
            <w:tcW w:w="2792" w:type="dxa"/>
          </w:tcPr>
          <w:p w:rsidR="00854E1B" w:rsidRPr="00F67CEE" w:rsidRDefault="00854E1B" w:rsidP="00854E1B">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854E1B" w:rsidRPr="00F67CEE" w:rsidRDefault="00854E1B" w:rsidP="00854E1B">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854E1B" w:rsidRPr="00F67CEE" w:rsidRDefault="00854E1B" w:rsidP="00854E1B">
            <w:pPr>
              <w:jc w:val="both"/>
              <w:rPr>
                <w:sz w:val="20"/>
                <w:szCs w:val="20"/>
              </w:rPr>
            </w:pPr>
          </w:p>
        </w:tc>
      </w:tr>
      <w:tr w:rsidR="00854E1B" w:rsidRPr="00F67CEE" w:rsidTr="00F6665D">
        <w:tc>
          <w:tcPr>
            <w:tcW w:w="416" w:type="dxa"/>
          </w:tcPr>
          <w:p w:rsidR="00854E1B" w:rsidRPr="00F67CEE" w:rsidRDefault="00854E1B" w:rsidP="00854E1B">
            <w:pPr>
              <w:rPr>
                <w:sz w:val="20"/>
                <w:szCs w:val="20"/>
              </w:rPr>
            </w:pPr>
            <w:r>
              <w:rPr>
                <w:sz w:val="20"/>
                <w:szCs w:val="20"/>
              </w:rPr>
              <w:t>20</w:t>
            </w:r>
          </w:p>
        </w:tc>
        <w:tc>
          <w:tcPr>
            <w:tcW w:w="2792" w:type="dxa"/>
          </w:tcPr>
          <w:p w:rsidR="00854E1B" w:rsidRPr="00F67CEE" w:rsidRDefault="00854E1B" w:rsidP="00854E1B">
            <w:pPr>
              <w:rPr>
                <w:b/>
                <w:i/>
                <w:sz w:val="20"/>
                <w:szCs w:val="20"/>
              </w:rPr>
            </w:pPr>
            <w:r w:rsidRPr="00F67CEE">
              <w:rPr>
                <w:b/>
                <w:i/>
                <w:sz w:val="20"/>
                <w:szCs w:val="20"/>
              </w:rPr>
              <w:t>Форма, сроки и порядок оплаты товара, работы, услуги</w:t>
            </w:r>
          </w:p>
        </w:tc>
        <w:tc>
          <w:tcPr>
            <w:tcW w:w="6840" w:type="dxa"/>
          </w:tcPr>
          <w:p w:rsidR="00854E1B" w:rsidRDefault="00854E1B" w:rsidP="00854E1B">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854E1B" w:rsidRPr="00F67CEE" w:rsidRDefault="00854E1B" w:rsidP="00854E1B">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854E1B" w:rsidRPr="00F67CEE" w:rsidTr="00F6665D">
        <w:tc>
          <w:tcPr>
            <w:tcW w:w="416" w:type="dxa"/>
          </w:tcPr>
          <w:p w:rsidR="00854E1B" w:rsidRPr="00F67CEE" w:rsidRDefault="00854E1B" w:rsidP="00854E1B">
            <w:pPr>
              <w:rPr>
                <w:sz w:val="20"/>
                <w:szCs w:val="20"/>
              </w:rPr>
            </w:pPr>
            <w:r>
              <w:rPr>
                <w:sz w:val="20"/>
                <w:szCs w:val="20"/>
              </w:rPr>
              <w:t>21</w:t>
            </w:r>
          </w:p>
        </w:tc>
        <w:tc>
          <w:tcPr>
            <w:tcW w:w="2792" w:type="dxa"/>
          </w:tcPr>
          <w:p w:rsidR="00854E1B" w:rsidRPr="00F67CEE" w:rsidRDefault="00854E1B" w:rsidP="00854E1B">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854E1B" w:rsidRPr="006C2244" w:rsidRDefault="00854E1B" w:rsidP="00854E1B">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854E1B" w:rsidRPr="006C2244" w:rsidRDefault="00854E1B" w:rsidP="00854E1B">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854E1B" w:rsidRPr="006C2244" w:rsidRDefault="00854E1B" w:rsidP="00854E1B">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854E1B" w:rsidRPr="00F67CEE" w:rsidRDefault="00854E1B" w:rsidP="00854E1B">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854E1B" w:rsidRPr="00F67CEE" w:rsidTr="00F6665D">
        <w:tc>
          <w:tcPr>
            <w:tcW w:w="416" w:type="dxa"/>
          </w:tcPr>
          <w:p w:rsidR="00854E1B" w:rsidRPr="00F67CEE" w:rsidRDefault="00854E1B" w:rsidP="00854E1B">
            <w:pPr>
              <w:rPr>
                <w:sz w:val="20"/>
                <w:szCs w:val="20"/>
              </w:rPr>
            </w:pPr>
            <w:r w:rsidRPr="00F67CEE">
              <w:rPr>
                <w:sz w:val="20"/>
                <w:szCs w:val="20"/>
              </w:rPr>
              <w:t>2</w:t>
            </w:r>
            <w:r>
              <w:rPr>
                <w:sz w:val="20"/>
                <w:szCs w:val="20"/>
              </w:rPr>
              <w:t>2</w:t>
            </w:r>
          </w:p>
        </w:tc>
        <w:tc>
          <w:tcPr>
            <w:tcW w:w="2792" w:type="dxa"/>
          </w:tcPr>
          <w:p w:rsidR="00854E1B" w:rsidRPr="00F67CEE" w:rsidRDefault="00854E1B" w:rsidP="00854E1B">
            <w:pPr>
              <w:rPr>
                <w:b/>
                <w:i/>
                <w:sz w:val="20"/>
                <w:szCs w:val="20"/>
              </w:rPr>
            </w:pPr>
            <w:r w:rsidRPr="00F67CEE">
              <w:rPr>
                <w:b/>
                <w:i/>
                <w:sz w:val="20"/>
                <w:szCs w:val="20"/>
              </w:rPr>
              <w:t>Срок заключения Договора</w:t>
            </w:r>
          </w:p>
        </w:tc>
        <w:tc>
          <w:tcPr>
            <w:tcW w:w="6840" w:type="dxa"/>
          </w:tcPr>
          <w:p w:rsidR="00854E1B" w:rsidRPr="00F67CEE" w:rsidRDefault="00854E1B" w:rsidP="00854E1B">
            <w:pPr>
              <w:jc w:val="both"/>
              <w:rPr>
                <w:sz w:val="20"/>
                <w:szCs w:val="20"/>
              </w:rPr>
            </w:pPr>
            <w:r w:rsidRPr="00F67CEE">
              <w:rPr>
                <w:sz w:val="20"/>
                <w:szCs w:val="20"/>
              </w:rPr>
              <w:t xml:space="preserve">Не позднее 5 (пяти) дней с момента подписания итогового протокола </w:t>
            </w:r>
          </w:p>
          <w:p w:rsidR="00854E1B" w:rsidRPr="00F67CEE" w:rsidRDefault="00854E1B" w:rsidP="00854E1B">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854E1B" w:rsidRPr="00F67CEE" w:rsidTr="00F6665D">
        <w:tc>
          <w:tcPr>
            <w:tcW w:w="416" w:type="dxa"/>
          </w:tcPr>
          <w:p w:rsidR="00854E1B" w:rsidRPr="00F67CEE" w:rsidRDefault="00854E1B" w:rsidP="00854E1B">
            <w:pPr>
              <w:rPr>
                <w:sz w:val="20"/>
                <w:szCs w:val="20"/>
              </w:rPr>
            </w:pPr>
            <w:r w:rsidRPr="00F67CEE">
              <w:rPr>
                <w:sz w:val="20"/>
                <w:szCs w:val="20"/>
              </w:rPr>
              <w:t>2</w:t>
            </w:r>
            <w:r>
              <w:rPr>
                <w:sz w:val="20"/>
                <w:szCs w:val="20"/>
              </w:rPr>
              <w:t>3</w:t>
            </w:r>
          </w:p>
        </w:tc>
        <w:tc>
          <w:tcPr>
            <w:tcW w:w="2792" w:type="dxa"/>
          </w:tcPr>
          <w:p w:rsidR="00854E1B" w:rsidRPr="00F67CEE" w:rsidRDefault="00854E1B" w:rsidP="00854E1B">
            <w:pPr>
              <w:rPr>
                <w:b/>
                <w:i/>
                <w:sz w:val="20"/>
                <w:szCs w:val="20"/>
              </w:rPr>
            </w:pPr>
            <w:r w:rsidRPr="00F67CEE">
              <w:rPr>
                <w:b/>
                <w:i/>
                <w:sz w:val="20"/>
                <w:szCs w:val="20"/>
              </w:rPr>
              <w:t>Прочие условия</w:t>
            </w:r>
          </w:p>
        </w:tc>
        <w:tc>
          <w:tcPr>
            <w:tcW w:w="6840" w:type="dxa"/>
          </w:tcPr>
          <w:p w:rsidR="00854E1B" w:rsidRPr="00F67CEE" w:rsidRDefault="00854E1B" w:rsidP="00854E1B">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007A3AD0">
              <w:rPr>
                <w:sz w:val="20"/>
                <w:szCs w:val="20"/>
              </w:rPr>
              <w:t xml:space="preserve"> </w:t>
            </w:r>
            <w:r w:rsidR="007A3AD0" w:rsidRPr="007A3AD0">
              <w:rPr>
                <w:sz w:val="20"/>
                <w:szCs w:val="20"/>
              </w:rPr>
              <w:t>www.clinic-mich.ru</w:t>
            </w:r>
            <w:r w:rsidRPr="00F67CEE">
              <w:rPr>
                <w:sz w:val="20"/>
                <w:szCs w:val="20"/>
              </w:rPr>
              <w:t xml:space="preserve"> не позднее двух рабочих  дней со дня принятия решения об отказе.</w:t>
            </w:r>
          </w:p>
        </w:tc>
      </w:tr>
      <w:tr w:rsidR="00854E1B" w:rsidRPr="00F67CEE" w:rsidTr="00F6665D">
        <w:tc>
          <w:tcPr>
            <w:tcW w:w="416" w:type="dxa"/>
          </w:tcPr>
          <w:p w:rsidR="00854E1B" w:rsidRPr="00F67CEE" w:rsidRDefault="00854E1B" w:rsidP="00854E1B">
            <w:pPr>
              <w:rPr>
                <w:sz w:val="20"/>
                <w:szCs w:val="20"/>
              </w:rPr>
            </w:pPr>
            <w:r>
              <w:rPr>
                <w:sz w:val="20"/>
                <w:szCs w:val="20"/>
              </w:rPr>
              <w:t>24</w:t>
            </w:r>
          </w:p>
        </w:tc>
        <w:tc>
          <w:tcPr>
            <w:tcW w:w="2792" w:type="dxa"/>
          </w:tcPr>
          <w:p w:rsidR="00854E1B" w:rsidRPr="00F67CEE" w:rsidRDefault="00854E1B" w:rsidP="00854E1B">
            <w:pPr>
              <w:rPr>
                <w:b/>
                <w:i/>
                <w:sz w:val="20"/>
                <w:szCs w:val="20"/>
              </w:rPr>
            </w:pPr>
            <w:r>
              <w:rPr>
                <w:b/>
                <w:i/>
                <w:sz w:val="20"/>
                <w:szCs w:val="20"/>
              </w:rPr>
              <w:t xml:space="preserve">Основание проведения </w:t>
            </w:r>
            <w:r>
              <w:rPr>
                <w:b/>
                <w:i/>
                <w:sz w:val="20"/>
                <w:szCs w:val="20"/>
              </w:rPr>
              <w:lastRenderedPageBreak/>
              <w:t>запроса котировок</w:t>
            </w:r>
          </w:p>
        </w:tc>
        <w:tc>
          <w:tcPr>
            <w:tcW w:w="6840" w:type="dxa"/>
          </w:tcPr>
          <w:p w:rsidR="00854E1B" w:rsidRPr="00F67CEE" w:rsidRDefault="00854E1B" w:rsidP="007A3AD0">
            <w:pPr>
              <w:jc w:val="both"/>
              <w:rPr>
                <w:sz w:val="20"/>
                <w:szCs w:val="20"/>
              </w:rPr>
            </w:pPr>
            <w:r>
              <w:rPr>
                <w:sz w:val="20"/>
                <w:szCs w:val="20"/>
              </w:rPr>
              <w:lastRenderedPageBreak/>
              <w:t xml:space="preserve">Закупка осуществляется на основании Положения о закупке товаров, работ и </w:t>
            </w:r>
            <w:r>
              <w:rPr>
                <w:sz w:val="20"/>
                <w:szCs w:val="20"/>
              </w:rPr>
              <w:lastRenderedPageBreak/>
              <w:t>услуг для негосударственных учреждений здра</w:t>
            </w:r>
            <w:r w:rsidR="007A3AD0">
              <w:rPr>
                <w:sz w:val="20"/>
                <w:szCs w:val="20"/>
              </w:rPr>
              <w:t xml:space="preserve">воохранения ОАО «РЖД» № ЦДЗ – </w:t>
            </w:r>
            <w:r w:rsidR="000E158C">
              <w:rPr>
                <w:sz w:val="20"/>
                <w:szCs w:val="20"/>
              </w:rPr>
              <w:t>№</w:t>
            </w:r>
            <w:r w:rsidR="007A3AD0">
              <w:rPr>
                <w:sz w:val="20"/>
                <w:szCs w:val="20"/>
              </w:rPr>
              <w:t>18 от 05</w:t>
            </w:r>
            <w:r>
              <w:rPr>
                <w:sz w:val="20"/>
                <w:szCs w:val="20"/>
              </w:rPr>
              <w:t>.0</w:t>
            </w:r>
            <w:r w:rsidR="007A3AD0">
              <w:rPr>
                <w:sz w:val="20"/>
                <w:szCs w:val="20"/>
              </w:rPr>
              <w:t>3.2021</w:t>
            </w:r>
            <w:r>
              <w:rPr>
                <w:sz w:val="20"/>
                <w:szCs w:val="20"/>
              </w:rPr>
              <w:t xml:space="preserve"> года.</w:t>
            </w:r>
          </w:p>
        </w:tc>
      </w:tr>
    </w:tbl>
    <w:p w:rsidR="0033280F" w:rsidRPr="00C55FF1" w:rsidRDefault="0033280F" w:rsidP="005D0D40">
      <w:pPr>
        <w:tabs>
          <w:tab w:val="left" w:pos="3525"/>
          <w:tab w:val="left" w:pos="4294"/>
        </w:tabs>
        <w:jc w:val="right"/>
        <w:rPr>
          <w:i/>
        </w:rPr>
      </w:pPr>
    </w:p>
    <w:p w:rsidR="0033280F" w:rsidRPr="00C55FF1" w:rsidRDefault="0033280F" w:rsidP="005D0D40">
      <w:pPr>
        <w:tabs>
          <w:tab w:val="left" w:pos="3525"/>
          <w:tab w:val="left" w:pos="4294"/>
        </w:tabs>
        <w:jc w:val="right"/>
        <w:rPr>
          <w:i/>
        </w:rPr>
      </w:pPr>
    </w:p>
    <w:p w:rsidR="0033280F" w:rsidRPr="00C55FF1" w:rsidRDefault="0033280F" w:rsidP="005D0D40">
      <w:pPr>
        <w:tabs>
          <w:tab w:val="left" w:pos="3525"/>
          <w:tab w:val="left" w:pos="4294"/>
        </w:tabs>
        <w:jc w:val="right"/>
        <w:rPr>
          <w:i/>
        </w:rPr>
      </w:pPr>
    </w:p>
    <w:p w:rsidR="0033280F" w:rsidRPr="00C55FF1" w:rsidRDefault="0033280F" w:rsidP="005D0D40">
      <w:pPr>
        <w:tabs>
          <w:tab w:val="left" w:pos="3525"/>
          <w:tab w:val="left" w:pos="4294"/>
        </w:tabs>
        <w:jc w:val="right"/>
        <w:rPr>
          <w:i/>
        </w:rPr>
      </w:pPr>
    </w:p>
    <w:p w:rsidR="0033280F" w:rsidRPr="00C55FF1" w:rsidRDefault="0033280F" w:rsidP="005D0D40">
      <w:pPr>
        <w:tabs>
          <w:tab w:val="left" w:pos="3525"/>
          <w:tab w:val="left" w:pos="4294"/>
        </w:tabs>
        <w:jc w:val="right"/>
        <w:rPr>
          <w:i/>
        </w:rPr>
      </w:pPr>
    </w:p>
    <w:p w:rsidR="00444EE9" w:rsidRPr="00A404A8" w:rsidRDefault="00444EE9" w:rsidP="00444EE9">
      <w:pPr>
        <w:tabs>
          <w:tab w:val="left" w:pos="3525"/>
          <w:tab w:val="left" w:pos="4294"/>
        </w:tabs>
        <w:rPr>
          <w:b/>
          <w:i/>
        </w:rPr>
      </w:pPr>
      <w:r w:rsidRPr="00A404A8">
        <w:rPr>
          <w:b/>
          <w:i/>
        </w:rPr>
        <w:t xml:space="preserve">Главный врач </w:t>
      </w:r>
    </w:p>
    <w:p w:rsidR="0033280F" w:rsidRPr="0042653A" w:rsidRDefault="00444EE9" w:rsidP="00444EE9">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w:t>
      </w:r>
      <w:r w:rsidR="000D552A">
        <w:rPr>
          <w:b/>
          <w:i/>
        </w:rPr>
        <w:t xml:space="preserve"> </w:t>
      </w:r>
      <w:r w:rsidR="007A3AD0">
        <w:rPr>
          <w:b/>
          <w:i/>
        </w:rPr>
        <w:t>Мичуринск</w:t>
      </w:r>
      <w:r>
        <w:rPr>
          <w:b/>
          <w:i/>
        </w:rPr>
        <w:t>»</w:t>
      </w:r>
      <w:r w:rsidRPr="00A404A8">
        <w:rPr>
          <w:b/>
          <w:i/>
        </w:rPr>
        <w:tab/>
      </w:r>
      <w:r w:rsidRPr="00A404A8">
        <w:rPr>
          <w:b/>
          <w:i/>
        </w:rPr>
        <w:tab/>
        <w:t>_____________</w:t>
      </w:r>
      <w:r w:rsidR="007A3AD0">
        <w:rPr>
          <w:b/>
          <w:i/>
        </w:rPr>
        <w:t xml:space="preserve">__________________ </w:t>
      </w:r>
      <w:r w:rsidR="007A3AD0">
        <w:rPr>
          <w:b/>
          <w:i/>
        </w:rPr>
        <w:tab/>
        <w:t>А.В. Бурмин</w:t>
      </w:r>
    </w:p>
    <w:p w:rsidR="0033280F" w:rsidRPr="0033280F" w:rsidRDefault="0033280F" w:rsidP="005D0D40">
      <w:pPr>
        <w:tabs>
          <w:tab w:val="left" w:pos="3525"/>
          <w:tab w:val="left" w:pos="4294"/>
        </w:tabs>
        <w:jc w:val="right"/>
        <w:rPr>
          <w:i/>
        </w:rPr>
      </w:pPr>
    </w:p>
    <w:p w:rsidR="00B550F7" w:rsidRDefault="00B550F7" w:rsidP="005D0D40">
      <w:pPr>
        <w:tabs>
          <w:tab w:val="left" w:pos="3525"/>
          <w:tab w:val="left" w:pos="4294"/>
        </w:tabs>
        <w:jc w:val="right"/>
        <w:rPr>
          <w:i/>
        </w:rPr>
        <w:sectPr w:rsidR="00B550F7" w:rsidSect="005D0D40">
          <w:pgSz w:w="11906" w:h="16838"/>
          <w:pgMar w:top="709" w:right="567" w:bottom="1134" w:left="567" w:header="709" w:footer="709" w:gutter="0"/>
          <w:cols w:space="708"/>
          <w:docGrid w:linePitch="360"/>
        </w:sectPr>
      </w:pPr>
    </w:p>
    <w:p w:rsidR="00903CFF" w:rsidRPr="00903CFF" w:rsidRDefault="00903CFF" w:rsidP="00903CFF">
      <w:pPr>
        <w:tabs>
          <w:tab w:val="left" w:pos="3525"/>
          <w:tab w:val="left" w:pos="4294"/>
        </w:tabs>
        <w:jc w:val="right"/>
        <w:rPr>
          <w:b/>
          <w:szCs w:val="28"/>
        </w:rPr>
      </w:pPr>
      <w:r w:rsidRPr="00903CFF">
        <w:rPr>
          <w:b/>
          <w:szCs w:val="28"/>
        </w:rPr>
        <w:lastRenderedPageBreak/>
        <w:t>Приложение №1</w:t>
      </w:r>
    </w:p>
    <w:p w:rsidR="00903CFF" w:rsidRPr="00903CFF" w:rsidRDefault="00903CFF" w:rsidP="00903CFF">
      <w:pPr>
        <w:tabs>
          <w:tab w:val="left" w:pos="3525"/>
          <w:tab w:val="left" w:pos="4294"/>
        </w:tabs>
        <w:jc w:val="right"/>
        <w:rPr>
          <w:b/>
          <w:szCs w:val="28"/>
        </w:rPr>
      </w:pPr>
      <w:r w:rsidRPr="00903CFF">
        <w:rPr>
          <w:b/>
          <w:szCs w:val="28"/>
        </w:rPr>
        <w:t>к извещению о проведение запроса котировок</w:t>
      </w: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r w:rsidRPr="00903CFF">
        <w:rPr>
          <w:b/>
          <w:szCs w:val="28"/>
        </w:rPr>
        <w:t>Описание объекта закупки</w:t>
      </w:r>
    </w:p>
    <w:p w:rsidR="00903CFF" w:rsidRPr="00903CFF" w:rsidRDefault="00903CFF" w:rsidP="00903CFF">
      <w:pPr>
        <w:tabs>
          <w:tab w:val="left" w:pos="3525"/>
          <w:tab w:val="left" w:pos="4294"/>
        </w:tabs>
        <w:jc w:val="right"/>
        <w:rPr>
          <w:b/>
          <w:szCs w:val="28"/>
        </w:rPr>
      </w:pPr>
    </w:p>
    <w:tbl>
      <w:tblPr>
        <w:tblW w:w="15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12166"/>
        <w:gridCol w:w="898"/>
        <w:gridCol w:w="1262"/>
      </w:tblGrid>
      <w:tr w:rsidR="00903CFF" w:rsidRPr="00903CFF" w:rsidTr="00455125">
        <w:tc>
          <w:tcPr>
            <w:tcW w:w="794"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 Лота</w:t>
            </w:r>
          </w:p>
        </w:tc>
        <w:tc>
          <w:tcPr>
            <w:tcW w:w="12166"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bCs/>
                <w:szCs w:val="28"/>
              </w:rPr>
            </w:pPr>
            <w:r w:rsidRPr="00903CFF">
              <w:rPr>
                <w:b/>
                <w:bCs/>
                <w:szCs w:val="28"/>
              </w:rPr>
              <w:t>Наименование товара</w:t>
            </w:r>
          </w:p>
        </w:tc>
        <w:tc>
          <w:tcPr>
            <w:tcW w:w="898"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bCs/>
                <w:szCs w:val="28"/>
              </w:rPr>
            </w:pPr>
            <w:r w:rsidRPr="00903CFF">
              <w:rPr>
                <w:b/>
                <w:bCs/>
                <w:szCs w:val="28"/>
              </w:rPr>
              <w:t>Ед. изм.</w:t>
            </w:r>
          </w:p>
        </w:tc>
        <w:tc>
          <w:tcPr>
            <w:tcW w:w="1262"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bCs/>
                <w:szCs w:val="28"/>
              </w:rPr>
            </w:pPr>
            <w:r w:rsidRPr="00903CFF">
              <w:rPr>
                <w:b/>
                <w:bCs/>
                <w:szCs w:val="28"/>
              </w:rPr>
              <w:t>Кол-во</w:t>
            </w:r>
          </w:p>
          <w:p w:rsidR="00903CFF" w:rsidRPr="00903CFF" w:rsidRDefault="00903CFF" w:rsidP="00903CFF">
            <w:pPr>
              <w:tabs>
                <w:tab w:val="left" w:pos="3525"/>
                <w:tab w:val="left" w:pos="4294"/>
              </w:tabs>
              <w:jc w:val="right"/>
              <w:rPr>
                <w:b/>
                <w:szCs w:val="28"/>
              </w:rPr>
            </w:pPr>
            <w:r w:rsidRPr="00903CFF">
              <w:rPr>
                <w:b/>
                <w:bCs/>
                <w:szCs w:val="28"/>
              </w:rPr>
              <w:t>по ПД</w:t>
            </w:r>
          </w:p>
        </w:tc>
      </w:tr>
      <w:tr w:rsidR="00903CFF" w:rsidRPr="00903CFF" w:rsidTr="00455125">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1</w:t>
            </w:r>
          </w:p>
        </w:tc>
        <w:tc>
          <w:tcPr>
            <w:tcW w:w="12166"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 xml:space="preserve">Набор полосок для иммунохроматографического одновременного выявления от двух до восемнадцати наркотических соединений и их метаболитов в моче человека (ИХА-Мульти-ФАКТОР) (морфин, марихуана, амфетамин, кокаин, бензодиазепин). Только для in vitro диагностики. </w:t>
            </w:r>
          </w:p>
        </w:tc>
        <w:tc>
          <w:tcPr>
            <w:tcW w:w="898"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шт</w:t>
            </w:r>
          </w:p>
        </w:tc>
        <w:tc>
          <w:tcPr>
            <w:tcW w:w="1262"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140</w:t>
            </w:r>
          </w:p>
        </w:tc>
      </w:tr>
      <w:tr w:rsidR="00903CFF" w:rsidRPr="00903CFF" w:rsidTr="00455125">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2</w:t>
            </w:r>
          </w:p>
        </w:tc>
        <w:tc>
          <w:tcPr>
            <w:tcW w:w="12166"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 xml:space="preserve">Набор полосок для иммунохроматографического одновременного выявления от двух до восемнадцати наркотических соединений и их метаболитов в моче человека (ИХА-Мульти-ФАКТОР) (морфин, марихуана, метамфетамин, кокаин, амфетамин, бензодиазепин) Вариант №24. Только для in vitro диагностики. </w:t>
            </w:r>
            <w:r w:rsidRPr="00903CFF">
              <w:rPr>
                <w:b/>
                <w:bCs/>
                <w:szCs w:val="28"/>
              </w:rPr>
              <w:t>Адаптированный к анализатору "АМ 2100"</w:t>
            </w:r>
            <w:r w:rsidRPr="00903CFF">
              <w:rPr>
                <w:b/>
                <w:szCs w:val="28"/>
              </w:rPr>
              <w:t xml:space="preserve"> </w:t>
            </w:r>
          </w:p>
        </w:tc>
        <w:tc>
          <w:tcPr>
            <w:tcW w:w="898"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шт</w:t>
            </w:r>
          </w:p>
        </w:tc>
        <w:tc>
          <w:tcPr>
            <w:tcW w:w="1262" w:type="dxa"/>
            <w:tcBorders>
              <w:top w:val="single" w:sz="4" w:space="0" w:color="auto"/>
              <w:left w:val="single" w:sz="4" w:space="0" w:color="auto"/>
              <w:bottom w:val="single" w:sz="4" w:space="0" w:color="auto"/>
              <w:right w:val="single" w:sz="4" w:space="0" w:color="auto"/>
            </w:tcBorders>
            <w:vAlign w:val="center"/>
          </w:tcPr>
          <w:p w:rsidR="00903CFF" w:rsidRPr="00903CFF" w:rsidRDefault="00903CFF" w:rsidP="00903CFF">
            <w:pPr>
              <w:tabs>
                <w:tab w:val="left" w:pos="3525"/>
                <w:tab w:val="left" w:pos="4294"/>
              </w:tabs>
              <w:jc w:val="right"/>
              <w:rPr>
                <w:b/>
                <w:szCs w:val="28"/>
              </w:rPr>
            </w:pPr>
            <w:r w:rsidRPr="00903CFF">
              <w:rPr>
                <w:b/>
                <w:szCs w:val="28"/>
              </w:rPr>
              <w:t>600</w:t>
            </w:r>
          </w:p>
        </w:tc>
      </w:tr>
    </w:tbl>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r w:rsidRPr="00903CFF">
        <w:rPr>
          <w:b/>
          <w:szCs w:val="28"/>
        </w:rPr>
        <w:t>Заведующий аптекой                                                                                                                                             Седова И.С.</w:t>
      </w:r>
    </w:p>
    <w:p w:rsidR="00903CFF" w:rsidRPr="00903CFF" w:rsidRDefault="00903CFF" w:rsidP="00903CFF">
      <w:pPr>
        <w:tabs>
          <w:tab w:val="left" w:pos="3525"/>
          <w:tab w:val="left" w:pos="4294"/>
        </w:tabs>
        <w:jc w:val="right"/>
        <w:rPr>
          <w:b/>
          <w:szCs w:val="28"/>
        </w:rPr>
      </w:pPr>
    </w:p>
    <w:p w:rsidR="00903CFF" w:rsidRPr="00903CFF" w:rsidRDefault="00903CFF" w:rsidP="00903CFF">
      <w:pPr>
        <w:tabs>
          <w:tab w:val="left" w:pos="3525"/>
          <w:tab w:val="left" w:pos="4294"/>
        </w:tabs>
        <w:jc w:val="right"/>
        <w:rPr>
          <w:b/>
          <w:szCs w:val="28"/>
        </w:rPr>
      </w:pPr>
    </w:p>
    <w:p w:rsidR="00903CFF" w:rsidRPr="00903CFF" w:rsidRDefault="000A5FF7" w:rsidP="000A5FF7">
      <w:pPr>
        <w:tabs>
          <w:tab w:val="left" w:pos="3525"/>
          <w:tab w:val="left" w:pos="4294"/>
        </w:tabs>
        <w:rPr>
          <w:b/>
          <w:szCs w:val="28"/>
        </w:rPr>
      </w:pPr>
      <w:r>
        <w:rPr>
          <w:b/>
          <w:szCs w:val="28"/>
        </w:rPr>
        <w:t xml:space="preserve">                                             </w:t>
      </w:r>
      <w:r w:rsidR="00903CFF" w:rsidRPr="00903CFF">
        <w:rPr>
          <w:b/>
          <w:szCs w:val="28"/>
        </w:rPr>
        <w:t>Заместитель главного врача</w:t>
      </w:r>
    </w:p>
    <w:p w:rsidR="00903CFF" w:rsidRPr="00903CFF" w:rsidRDefault="00903CFF" w:rsidP="00903CFF">
      <w:pPr>
        <w:tabs>
          <w:tab w:val="left" w:pos="3525"/>
          <w:tab w:val="left" w:pos="4294"/>
        </w:tabs>
        <w:jc w:val="right"/>
        <w:rPr>
          <w:b/>
          <w:szCs w:val="28"/>
        </w:rPr>
      </w:pPr>
      <w:r w:rsidRPr="00903CFF">
        <w:rPr>
          <w:b/>
          <w:szCs w:val="28"/>
        </w:rPr>
        <w:t>по медицинской части                                                                                                                                           Чувашов А.Г.</w:t>
      </w:r>
    </w:p>
    <w:p w:rsidR="00106D70" w:rsidRDefault="00106D70" w:rsidP="00EC113B">
      <w:pPr>
        <w:tabs>
          <w:tab w:val="left" w:pos="3525"/>
          <w:tab w:val="left" w:pos="4294"/>
        </w:tabs>
        <w:rPr>
          <w:b/>
          <w:szCs w:val="28"/>
        </w:rPr>
        <w:sectPr w:rsidR="00106D70" w:rsidSect="00903CFF">
          <w:pgSz w:w="16838" w:h="11906" w:orient="landscape"/>
          <w:pgMar w:top="567" w:right="709" w:bottom="567" w:left="1134" w:header="709" w:footer="709" w:gutter="0"/>
          <w:cols w:space="708"/>
          <w:docGrid w:linePitch="360"/>
        </w:sectPr>
      </w:pPr>
    </w:p>
    <w:p w:rsidR="00903CFF" w:rsidRPr="00903CFF" w:rsidRDefault="009877C3" w:rsidP="00EC113B">
      <w:pPr>
        <w:tabs>
          <w:tab w:val="left" w:pos="3525"/>
          <w:tab w:val="left" w:pos="4294"/>
        </w:tabs>
        <w:rPr>
          <w:b/>
        </w:rPr>
      </w:pPr>
      <w:r>
        <w:rPr>
          <w:b/>
        </w:rPr>
        <w:lastRenderedPageBreak/>
        <w:t xml:space="preserve">                                                                                                                                                                                                                           </w:t>
      </w:r>
      <w:r w:rsidR="00903CFF" w:rsidRPr="00903CFF">
        <w:rPr>
          <w:b/>
        </w:rPr>
        <w:t>Приложение №2</w:t>
      </w:r>
    </w:p>
    <w:p w:rsidR="00903CFF" w:rsidRPr="00903CFF" w:rsidRDefault="00903CFF" w:rsidP="00903CFF">
      <w:pPr>
        <w:tabs>
          <w:tab w:val="left" w:pos="3525"/>
          <w:tab w:val="left" w:pos="4294"/>
        </w:tabs>
        <w:jc w:val="right"/>
        <w:rPr>
          <w:b/>
        </w:rPr>
      </w:pPr>
      <w:r w:rsidRPr="00903CFF">
        <w:rPr>
          <w:b/>
        </w:rPr>
        <w:t>к извещению о проведение запроса котировок</w:t>
      </w:r>
    </w:p>
    <w:p w:rsidR="00903CFF" w:rsidRPr="00903CFF" w:rsidRDefault="00903CFF" w:rsidP="00903CFF">
      <w:pPr>
        <w:tabs>
          <w:tab w:val="left" w:pos="3525"/>
          <w:tab w:val="left" w:pos="4294"/>
        </w:tabs>
        <w:jc w:val="right"/>
        <w:rPr>
          <w:b/>
        </w:rPr>
      </w:pPr>
      <w:r w:rsidRPr="00903CFF">
        <w:rPr>
          <w:b/>
        </w:rPr>
        <w:t>Обоснование начальной (максимальной) цены договора (цены лота)</w:t>
      </w:r>
    </w:p>
    <w:p w:rsidR="00903CFF" w:rsidRPr="00903CFF" w:rsidRDefault="00903CFF" w:rsidP="00903CFF">
      <w:pPr>
        <w:tabs>
          <w:tab w:val="left" w:pos="3525"/>
          <w:tab w:val="left" w:pos="4294"/>
        </w:tabs>
        <w:jc w:val="right"/>
        <w:rPr>
          <w:b/>
        </w:rPr>
      </w:pPr>
      <w:r w:rsidRPr="00903CFF">
        <w:rPr>
          <w:b/>
        </w:rPr>
        <w:t xml:space="preserve"> на поставку тестов на определение наркотических веществ на 2 квартал </w:t>
      </w:r>
      <w:smartTag w:uri="urn:schemas-microsoft-com:office:smarttags" w:element="metricconverter">
        <w:smartTagPr>
          <w:attr w:name="ProductID" w:val="2021 г"/>
        </w:smartTagPr>
        <w:r w:rsidRPr="00903CFF">
          <w:rPr>
            <w:b/>
          </w:rPr>
          <w:t>2021 г</w:t>
        </w:r>
      </w:smartTag>
      <w:r w:rsidRPr="00903CFF">
        <w:rPr>
          <w:b/>
        </w:rPr>
        <w:t>.</w:t>
      </w:r>
    </w:p>
    <w:p w:rsidR="00903CFF" w:rsidRPr="00903CFF" w:rsidRDefault="00903CFF" w:rsidP="00903CFF">
      <w:pPr>
        <w:tabs>
          <w:tab w:val="left" w:pos="3525"/>
          <w:tab w:val="left" w:pos="4294"/>
        </w:tabs>
        <w:jc w:val="right"/>
        <w:rPr>
          <w:b/>
        </w:rPr>
      </w:pPr>
      <w:r w:rsidRPr="00903CFF">
        <w:rPr>
          <w:b/>
        </w:rPr>
        <w:t>для нужд ЧУЗ «РЖД-Медицина» г. Мичуринск</w:t>
      </w:r>
    </w:p>
    <w:p w:rsidR="00903CFF" w:rsidRPr="00903CFF" w:rsidRDefault="00903CFF" w:rsidP="00903CFF">
      <w:pPr>
        <w:tabs>
          <w:tab w:val="left" w:pos="3525"/>
          <w:tab w:val="left" w:pos="4294"/>
        </w:tabs>
        <w:jc w:val="right"/>
        <w:rPr>
          <w:b/>
        </w:rPr>
      </w:pPr>
      <w:r w:rsidRPr="00903CFF">
        <w:rPr>
          <w:b/>
        </w:rPr>
        <w:t>Метод сопоставимых рыночных цен (анализа рынка)</w:t>
      </w:r>
    </w:p>
    <w:p w:rsidR="00903CFF" w:rsidRPr="00903CFF" w:rsidRDefault="00903CFF" w:rsidP="00903CFF">
      <w:pPr>
        <w:tabs>
          <w:tab w:val="left" w:pos="3525"/>
          <w:tab w:val="left" w:pos="4294"/>
        </w:tabs>
        <w:jc w:val="right"/>
        <w:rPr>
          <w:b/>
        </w:rPr>
      </w:pPr>
    </w:p>
    <w:tbl>
      <w:tblPr>
        <w:tblW w:w="15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839"/>
        <w:gridCol w:w="855"/>
        <w:gridCol w:w="705"/>
        <w:gridCol w:w="1791"/>
        <w:gridCol w:w="1791"/>
        <w:gridCol w:w="1791"/>
        <w:gridCol w:w="1879"/>
      </w:tblGrid>
      <w:tr w:rsidR="00903CFF" w:rsidRPr="00903CFF" w:rsidTr="00455125">
        <w:trPr>
          <w:trHeight w:val="765"/>
        </w:trPr>
        <w:tc>
          <w:tcPr>
            <w:tcW w:w="668" w:type="dxa"/>
            <w:shd w:val="clear" w:color="auto" w:fill="auto"/>
            <w:vAlign w:val="center"/>
          </w:tcPr>
          <w:p w:rsidR="00903CFF" w:rsidRPr="00903CFF" w:rsidRDefault="00903CFF" w:rsidP="00903CFF">
            <w:pPr>
              <w:tabs>
                <w:tab w:val="left" w:pos="3525"/>
                <w:tab w:val="left" w:pos="4294"/>
              </w:tabs>
              <w:jc w:val="right"/>
              <w:rPr>
                <w:b/>
              </w:rPr>
            </w:pPr>
            <w:r w:rsidRPr="00903CFF">
              <w:rPr>
                <w:b/>
              </w:rPr>
              <w:t>№ лота</w:t>
            </w:r>
          </w:p>
        </w:tc>
        <w:tc>
          <w:tcPr>
            <w:tcW w:w="6365" w:type="dxa"/>
            <w:shd w:val="clear" w:color="auto" w:fill="auto"/>
            <w:vAlign w:val="center"/>
          </w:tcPr>
          <w:p w:rsidR="00903CFF" w:rsidRPr="00903CFF" w:rsidRDefault="00903CFF" w:rsidP="00903CFF">
            <w:pPr>
              <w:tabs>
                <w:tab w:val="left" w:pos="3525"/>
                <w:tab w:val="left" w:pos="4294"/>
              </w:tabs>
              <w:jc w:val="right"/>
              <w:rPr>
                <w:b/>
              </w:rPr>
            </w:pPr>
            <w:r w:rsidRPr="00903CFF">
              <w:rPr>
                <w:b/>
              </w:rPr>
              <w:t>Наименование</w:t>
            </w:r>
          </w:p>
        </w:tc>
        <w:tc>
          <w:tcPr>
            <w:tcW w:w="818" w:type="dxa"/>
            <w:shd w:val="clear" w:color="auto" w:fill="auto"/>
            <w:vAlign w:val="center"/>
          </w:tcPr>
          <w:p w:rsidR="00903CFF" w:rsidRPr="00903CFF" w:rsidRDefault="00903CFF" w:rsidP="00903CFF">
            <w:pPr>
              <w:tabs>
                <w:tab w:val="left" w:pos="3525"/>
                <w:tab w:val="left" w:pos="4294"/>
              </w:tabs>
              <w:jc w:val="right"/>
              <w:rPr>
                <w:b/>
              </w:rPr>
            </w:pPr>
            <w:r w:rsidRPr="00903CFF">
              <w:rPr>
                <w:b/>
              </w:rPr>
              <w:t>ед измер</w:t>
            </w:r>
          </w:p>
        </w:tc>
        <w:tc>
          <w:tcPr>
            <w:tcW w:w="676" w:type="dxa"/>
            <w:vAlign w:val="center"/>
          </w:tcPr>
          <w:p w:rsidR="00903CFF" w:rsidRPr="00903CFF" w:rsidRDefault="00903CFF" w:rsidP="00903CFF">
            <w:pPr>
              <w:tabs>
                <w:tab w:val="left" w:pos="3525"/>
                <w:tab w:val="left" w:pos="4294"/>
              </w:tabs>
              <w:jc w:val="right"/>
              <w:rPr>
                <w:b/>
              </w:rPr>
            </w:pPr>
            <w:r w:rsidRPr="00903CFF">
              <w:rPr>
                <w:b/>
              </w:rPr>
              <w:t>Кол.</w:t>
            </w:r>
          </w:p>
        </w:tc>
        <w:tc>
          <w:tcPr>
            <w:tcW w:w="1704" w:type="dxa"/>
            <w:vAlign w:val="center"/>
          </w:tcPr>
          <w:p w:rsidR="00903CFF" w:rsidRPr="00903CFF" w:rsidRDefault="00903CFF" w:rsidP="00903CFF">
            <w:pPr>
              <w:tabs>
                <w:tab w:val="left" w:pos="3525"/>
                <w:tab w:val="left" w:pos="4294"/>
              </w:tabs>
              <w:jc w:val="right"/>
              <w:rPr>
                <w:b/>
              </w:rPr>
            </w:pPr>
            <w:r w:rsidRPr="00903CFF">
              <w:rPr>
                <w:b/>
              </w:rPr>
              <w:t>Коммерческое предложение №1</w:t>
            </w:r>
          </w:p>
        </w:tc>
        <w:tc>
          <w:tcPr>
            <w:tcW w:w="1704" w:type="dxa"/>
            <w:vAlign w:val="center"/>
          </w:tcPr>
          <w:p w:rsidR="00903CFF" w:rsidRPr="00903CFF" w:rsidRDefault="00903CFF" w:rsidP="00903CFF">
            <w:pPr>
              <w:tabs>
                <w:tab w:val="left" w:pos="3525"/>
                <w:tab w:val="left" w:pos="4294"/>
              </w:tabs>
              <w:jc w:val="right"/>
              <w:rPr>
                <w:b/>
              </w:rPr>
            </w:pPr>
            <w:r w:rsidRPr="00903CFF">
              <w:rPr>
                <w:b/>
              </w:rPr>
              <w:t>Коммерческое предложение №2</w:t>
            </w:r>
          </w:p>
        </w:tc>
        <w:tc>
          <w:tcPr>
            <w:tcW w:w="1704" w:type="dxa"/>
            <w:vAlign w:val="center"/>
          </w:tcPr>
          <w:p w:rsidR="00903CFF" w:rsidRPr="00903CFF" w:rsidRDefault="00903CFF" w:rsidP="00903CFF">
            <w:pPr>
              <w:tabs>
                <w:tab w:val="left" w:pos="3525"/>
                <w:tab w:val="left" w:pos="4294"/>
              </w:tabs>
              <w:jc w:val="right"/>
              <w:rPr>
                <w:b/>
              </w:rPr>
            </w:pPr>
            <w:r w:rsidRPr="00903CFF">
              <w:rPr>
                <w:b/>
              </w:rPr>
              <w:t>Коммерческое предложение №3</w:t>
            </w:r>
          </w:p>
        </w:tc>
        <w:tc>
          <w:tcPr>
            <w:tcW w:w="1721" w:type="dxa"/>
            <w:vAlign w:val="center"/>
          </w:tcPr>
          <w:p w:rsidR="00903CFF" w:rsidRPr="00903CFF" w:rsidRDefault="00903CFF" w:rsidP="00903CFF">
            <w:pPr>
              <w:tabs>
                <w:tab w:val="left" w:pos="3525"/>
                <w:tab w:val="left" w:pos="4294"/>
              </w:tabs>
              <w:jc w:val="right"/>
              <w:rPr>
                <w:b/>
              </w:rPr>
            </w:pPr>
            <w:r w:rsidRPr="00903CFF">
              <w:rPr>
                <w:b/>
              </w:rPr>
              <w:t>Максимальная цена лота</w:t>
            </w:r>
          </w:p>
        </w:tc>
      </w:tr>
      <w:tr w:rsidR="00903CFF" w:rsidRPr="00903CFF" w:rsidTr="00455125">
        <w:trPr>
          <w:trHeight w:val="980"/>
        </w:trPr>
        <w:tc>
          <w:tcPr>
            <w:tcW w:w="668" w:type="dxa"/>
            <w:shd w:val="clear" w:color="auto" w:fill="auto"/>
            <w:vAlign w:val="center"/>
          </w:tcPr>
          <w:p w:rsidR="00903CFF" w:rsidRPr="00903CFF" w:rsidRDefault="00903CFF" w:rsidP="00903CFF">
            <w:pPr>
              <w:tabs>
                <w:tab w:val="left" w:pos="3525"/>
                <w:tab w:val="left" w:pos="4294"/>
              </w:tabs>
              <w:jc w:val="right"/>
              <w:rPr>
                <w:b/>
              </w:rPr>
            </w:pPr>
            <w:r w:rsidRPr="00903CFF">
              <w:rPr>
                <w:b/>
              </w:rPr>
              <w:t>1</w:t>
            </w:r>
          </w:p>
        </w:tc>
        <w:tc>
          <w:tcPr>
            <w:tcW w:w="6365" w:type="dxa"/>
            <w:shd w:val="clear" w:color="auto" w:fill="auto"/>
            <w:vAlign w:val="center"/>
          </w:tcPr>
          <w:p w:rsidR="00903CFF" w:rsidRPr="00903CFF" w:rsidRDefault="00903CFF" w:rsidP="00903CFF">
            <w:pPr>
              <w:tabs>
                <w:tab w:val="left" w:pos="3525"/>
                <w:tab w:val="left" w:pos="4294"/>
              </w:tabs>
              <w:jc w:val="right"/>
              <w:rPr>
                <w:b/>
              </w:rPr>
            </w:pPr>
            <w:r w:rsidRPr="00903CFF">
              <w:rPr>
                <w:b/>
              </w:rPr>
              <w:t xml:space="preserve">Набор полосок для иммунохроматографического одновременного выявления от двух до восемнадцати наркотических соединений и их метаболитов в моче человека (ИХА-Мульти-ФАКТОР) (морфин, марихуана, амфетамин, кокаин, бензодиазепин). Только для in vitro диагностики. </w:t>
            </w:r>
          </w:p>
        </w:tc>
        <w:tc>
          <w:tcPr>
            <w:tcW w:w="818" w:type="dxa"/>
            <w:shd w:val="clear" w:color="auto" w:fill="auto"/>
            <w:vAlign w:val="center"/>
          </w:tcPr>
          <w:p w:rsidR="00903CFF" w:rsidRPr="00903CFF" w:rsidRDefault="00903CFF" w:rsidP="00903CFF">
            <w:pPr>
              <w:tabs>
                <w:tab w:val="left" w:pos="3525"/>
                <w:tab w:val="left" w:pos="4294"/>
              </w:tabs>
              <w:jc w:val="right"/>
              <w:rPr>
                <w:b/>
              </w:rPr>
            </w:pPr>
            <w:r w:rsidRPr="00903CFF">
              <w:rPr>
                <w:b/>
              </w:rPr>
              <w:t>шт</w:t>
            </w:r>
          </w:p>
        </w:tc>
        <w:tc>
          <w:tcPr>
            <w:tcW w:w="676" w:type="dxa"/>
            <w:vAlign w:val="center"/>
          </w:tcPr>
          <w:p w:rsidR="00903CFF" w:rsidRPr="00903CFF" w:rsidRDefault="00903CFF" w:rsidP="00903CFF">
            <w:pPr>
              <w:tabs>
                <w:tab w:val="left" w:pos="3525"/>
                <w:tab w:val="left" w:pos="4294"/>
              </w:tabs>
              <w:jc w:val="right"/>
              <w:rPr>
                <w:b/>
              </w:rPr>
            </w:pPr>
            <w:r w:rsidRPr="00903CFF">
              <w:rPr>
                <w:b/>
              </w:rPr>
              <w:t>140</w:t>
            </w:r>
          </w:p>
        </w:tc>
        <w:tc>
          <w:tcPr>
            <w:tcW w:w="1704" w:type="dxa"/>
            <w:vAlign w:val="center"/>
          </w:tcPr>
          <w:p w:rsidR="00903CFF" w:rsidRPr="00903CFF" w:rsidRDefault="00903CFF" w:rsidP="00903CFF">
            <w:pPr>
              <w:tabs>
                <w:tab w:val="left" w:pos="3525"/>
                <w:tab w:val="left" w:pos="4294"/>
              </w:tabs>
              <w:jc w:val="right"/>
              <w:rPr>
                <w:b/>
              </w:rPr>
            </w:pPr>
            <w:r w:rsidRPr="00903CFF">
              <w:rPr>
                <w:b/>
              </w:rPr>
              <w:t>165,00</w:t>
            </w:r>
          </w:p>
        </w:tc>
        <w:tc>
          <w:tcPr>
            <w:tcW w:w="1704" w:type="dxa"/>
            <w:vAlign w:val="center"/>
          </w:tcPr>
          <w:p w:rsidR="00903CFF" w:rsidRPr="00903CFF" w:rsidRDefault="00903CFF" w:rsidP="00903CFF">
            <w:pPr>
              <w:tabs>
                <w:tab w:val="left" w:pos="3525"/>
                <w:tab w:val="left" w:pos="4294"/>
              </w:tabs>
              <w:jc w:val="right"/>
              <w:rPr>
                <w:b/>
              </w:rPr>
            </w:pPr>
            <w:r w:rsidRPr="00903CFF">
              <w:rPr>
                <w:b/>
              </w:rPr>
              <w:t>190,30</w:t>
            </w:r>
          </w:p>
        </w:tc>
        <w:tc>
          <w:tcPr>
            <w:tcW w:w="1704" w:type="dxa"/>
            <w:vAlign w:val="center"/>
          </w:tcPr>
          <w:p w:rsidR="00903CFF" w:rsidRPr="00903CFF" w:rsidRDefault="00903CFF" w:rsidP="00903CFF">
            <w:pPr>
              <w:tabs>
                <w:tab w:val="left" w:pos="3525"/>
                <w:tab w:val="left" w:pos="4294"/>
              </w:tabs>
              <w:jc w:val="right"/>
              <w:rPr>
                <w:b/>
              </w:rPr>
            </w:pPr>
            <w:r w:rsidRPr="00903CFF">
              <w:rPr>
                <w:b/>
              </w:rPr>
              <w:t>181,50</w:t>
            </w:r>
          </w:p>
        </w:tc>
        <w:tc>
          <w:tcPr>
            <w:tcW w:w="1721" w:type="dxa"/>
            <w:vAlign w:val="center"/>
          </w:tcPr>
          <w:p w:rsidR="00903CFF" w:rsidRPr="00903CFF" w:rsidRDefault="00903CFF" w:rsidP="00903CFF">
            <w:pPr>
              <w:tabs>
                <w:tab w:val="left" w:pos="3525"/>
                <w:tab w:val="left" w:pos="4294"/>
              </w:tabs>
              <w:jc w:val="right"/>
              <w:rPr>
                <w:b/>
              </w:rPr>
            </w:pPr>
            <w:r w:rsidRPr="00903CFF">
              <w:rPr>
                <w:b/>
              </w:rPr>
              <w:t>25050,67</w:t>
            </w:r>
          </w:p>
        </w:tc>
      </w:tr>
      <w:tr w:rsidR="00903CFF" w:rsidRPr="00903CFF" w:rsidTr="00455125">
        <w:trPr>
          <w:trHeight w:val="855"/>
        </w:trPr>
        <w:tc>
          <w:tcPr>
            <w:tcW w:w="668" w:type="dxa"/>
            <w:shd w:val="clear" w:color="auto" w:fill="auto"/>
            <w:vAlign w:val="center"/>
          </w:tcPr>
          <w:p w:rsidR="00903CFF" w:rsidRPr="00903CFF" w:rsidRDefault="00903CFF" w:rsidP="00903CFF">
            <w:pPr>
              <w:tabs>
                <w:tab w:val="left" w:pos="3525"/>
                <w:tab w:val="left" w:pos="4294"/>
              </w:tabs>
              <w:jc w:val="right"/>
              <w:rPr>
                <w:b/>
              </w:rPr>
            </w:pPr>
            <w:r w:rsidRPr="00903CFF">
              <w:rPr>
                <w:b/>
              </w:rPr>
              <w:t>2</w:t>
            </w:r>
          </w:p>
        </w:tc>
        <w:tc>
          <w:tcPr>
            <w:tcW w:w="6365" w:type="dxa"/>
            <w:shd w:val="clear" w:color="auto" w:fill="auto"/>
            <w:vAlign w:val="center"/>
          </w:tcPr>
          <w:p w:rsidR="00903CFF" w:rsidRPr="00903CFF" w:rsidRDefault="00903CFF" w:rsidP="00903CFF">
            <w:pPr>
              <w:tabs>
                <w:tab w:val="left" w:pos="3525"/>
                <w:tab w:val="left" w:pos="4294"/>
              </w:tabs>
              <w:jc w:val="right"/>
              <w:rPr>
                <w:b/>
              </w:rPr>
            </w:pPr>
            <w:r w:rsidRPr="00903CFF">
              <w:rPr>
                <w:b/>
              </w:rPr>
              <w:t xml:space="preserve">Набор полосок для иммунохроматографического одновременного выявления от двух до восемнадцати наркотических соединений и их метаболитов в моче человека (ИХА-Мульти-ФАКТОР) (морфин, марихуана, метамфетамин, кокаин, амфетамин, бензодиазепин) Вариант №24. Только для in vitro диагностики. </w:t>
            </w:r>
            <w:r w:rsidRPr="00903CFF">
              <w:rPr>
                <w:b/>
                <w:bCs/>
              </w:rPr>
              <w:t>Адаптированный к анализатору "АМ 2100"</w:t>
            </w:r>
            <w:r w:rsidRPr="00903CFF">
              <w:rPr>
                <w:b/>
              </w:rPr>
              <w:t xml:space="preserve"> </w:t>
            </w:r>
          </w:p>
        </w:tc>
        <w:tc>
          <w:tcPr>
            <w:tcW w:w="818" w:type="dxa"/>
            <w:shd w:val="clear" w:color="auto" w:fill="auto"/>
            <w:vAlign w:val="center"/>
          </w:tcPr>
          <w:p w:rsidR="00903CFF" w:rsidRPr="00903CFF" w:rsidRDefault="00903CFF" w:rsidP="00903CFF">
            <w:pPr>
              <w:tabs>
                <w:tab w:val="left" w:pos="3525"/>
                <w:tab w:val="left" w:pos="4294"/>
              </w:tabs>
              <w:jc w:val="right"/>
              <w:rPr>
                <w:b/>
              </w:rPr>
            </w:pPr>
            <w:r w:rsidRPr="00903CFF">
              <w:rPr>
                <w:b/>
              </w:rPr>
              <w:t>шт</w:t>
            </w:r>
          </w:p>
        </w:tc>
        <w:tc>
          <w:tcPr>
            <w:tcW w:w="676" w:type="dxa"/>
            <w:vAlign w:val="center"/>
          </w:tcPr>
          <w:p w:rsidR="00903CFF" w:rsidRPr="00903CFF" w:rsidRDefault="00903CFF" w:rsidP="00903CFF">
            <w:pPr>
              <w:tabs>
                <w:tab w:val="left" w:pos="3525"/>
                <w:tab w:val="left" w:pos="4294"/>
              </w:tabs>
              <w:jc w:val="right"/>
              <w:rPr>
                <w:b/>
              </w:rPr>
            </w:pPr>
            <w:r w:rsidRPr="00903CFF">
              <w:rPr>
                <w:b/>
              </w:rPr>
              <w:t>600</w:t>
            </w:r>
          </w:p>
        </w:tc>
        <w:tc>
          <w:tcPr>
            <w:tcW w:w="1704" w:type="dxa"/>
            <w:vAlign w:val="center"/>
          </w:tcPr>
          <w:p w:rsidR="00903CFF" w:rsidRPr="00903CFF" w:rsidRDefault="00903CFF" w:rsidP="00903CFF">
            <w:pPr>
              <w:tabs>
                <w:tab w:val="left" w:pos="3525"/>
                <w:tab w:val="left" w:pos="4294"/>
              </w:tabs>
              <w:jc w:val="right"/>
              <w:rPr>
                <w:b/>
              </w:rPr>
            </w:pPr>
            <w:r w:rsidRPr="00903CFF">
              <w:rPr>
                <w:b/>
              </w:rPr>
              <w:t>198,00</w:t>
            </w:r>
          </w:p>
        </w:tc>
        <w:tc>
          <w:tcPr>
            <w:tcW w:w="1704" w:type="dxa"/>
            <w:vAlign w:val="center"/>
          </w:tcPr>
          <w:p w:rsidR="00903CFF" w:rsidRPr="00903CFF" w:rsidRDefault="00903CFF" w:rsidP="00903CFF">
            <w:pPr>
              <w:tabs>
                <w:tab w:val="left" w:pos="3525"/>
                <w:tab w:val="left" w:pos="4294"/>
              </w:tabs>
              <w:jc w:val="right"/>
              <w:rPr>
                <w:b/>
              </w:rPr>
            </w:pPr>
            <w:r w:rsidRPr="00903CFF">
              <w:rPr>
                <w:b/>
              </w:rPr>
              <w:t>228,36</w:t>
            </w:r>
          </w:p>
        </w:tc>
        <w:tc>
          <w:tcPr>
            <w:tcW w:w="1704" w:type="dxa"/>
            <w:vAlign w:val="center"/>
          </w:tcPr>
          <w:p w:rsidR="00903CFF" w:rsidRPr="00903CFF" w:rsidRDefault="00903CFF" w:rsidP="00903CFF">
            <w:pPr>
              <w:tabs>
                <w:tab w:val="left" w:pos="3525"/>
                <w:tab w:val="left" w:pos="4294"/>
              </w:tabs>
              <w:jc w:val="right"/>
              <w:rPr>
                <w:b/>
              </w:rPr>
            </w:pPr>
            <w:r w:rsidRPr="00903CFF">
              <w:rPr>
                <w:b/>
              </w:rPr>
              <w:t>217,80</w:t>
            </w:r>
          </w:p>
        </w:tc>
        <w:tc>
          <w:tcPr>
            <w:tcW w:w="1721" w:type="dxa"/>
            <w:vAlign w:val="center"/>
          </w:tcPr>
          <w:p w:rsidR="00903CFF" w:rsidRPr="00903CFF" w:rsidRDefault="00903CFF" w:rsidP="00903CFF">
            <w:pPr>
              <w:tabs>
                <w:tab w:val="left" w:pos="3525"/>
                <w:tab w:val="left" w:pos="4294"/>
              </w:tabs>
              <w:jc w:val="right"/>
              <w:rPr>
                <w:b/>
              </w:rPr>
            </w:pPr>
            <w:r w:rsidRPr="00903CFF">
              <w:rPr>
                <w:b/>
              </w:rPr>
              <w:t>128832,00</w:t>
            </w:r>
          </w:p>
        </w:tc>
      </w:tr>
    </w:tbl>
    <w:p w:rsidR="00903CFF" w:rsidRPr="00903CFF" w:rsidRDefault="00903CFF" w:rsidP="00903CFF">
      <w:pPr>
        <w:tabs>
          <w:tab w:val="left" w:pos="3525"/>
          <w:tab w:val="left" w:pos="4294"/>
        </w:tabs>
        <w:jc w:val="right"/>
        <w:rPr>
          <w:b/>
        </w:rPr>
      </w:pPr>
    </w:p>
    <w:p w:rsidR="00903CFF" w:rsidRPr="00903CFF" w:rsidRDefault="00903CFF" w:rsidP="00903CFF">
      <w:pPr>
        <w:tabs>
          <w:tab w:val="left" w:pos="3525"/>
          <w:tab w:val="left" w:pos="4294"/>
        </w:tabs>
        <w:jc w:val="right"/>
        <w:rPr>
          <w:b/>
        </w:rPr>
      </w:pPr>
      <w:r w:rsidRPr="00903CFF">
        <w:rPr>
          <w:b/>
        </w:rPr>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903CFF" w:rsidRPr="00903CFF" w:rsidRDefault="00903CFF" w:rsidP="00903CFF">
      <w:pPr>
        <w:tabs>
          <w:tab w:val="left" w:pos="3525"/>
          <w:tab w:val="left" w:pos="4294"/>
        </w:tabs>
        <w:jc w:val="right"/>
        <w:rPr>
          <w:b/>
        </w:rPr>
      </w:pPr>
    </w:p>
    <w:p w:rsidR="00903CFF" w:rsidRPr="00903CFF" w:rsidRDefault="00903CFF" w:rsidP="00903CFF">
      <w:pPr>
        <w:tabs>
          <w:tab w:val="left" w:pos="3525"/>
          <w:tab w:val="left" w:pos="4294"/>
        </w:tabs>
        <w:jc w:val="right"/>
        <w:rPr>
          <w:b/>
        </w:rPr>
      </w:pPr>
    </w:p>
    <w:p w:rsidR="00903CFF" w:rsidRPr="00903CFF" w:rsidRDefault="00903CFF" w:rsidP="00903CFF">
      <w:pPr>
        <w:tabs>
          <w:tab w:val="left" w:pos="3525"/>
          <w:tab w:val="left" w:pos="4294"/>
        </w:tabs>
        <w:jc w:val="right"/>
        <w:rPr>
          <w:b/>
        </w:rPr>
      </w:pPr>
    </w:p>
    <w:p w:rsidR="00903CFF" w:rsidRPr="00903CFF" w:rsidRDefault="000A5FF7" w:rsidP="000A5FF7">
      <w:pPr>
        <w:tabs>
          <w:tab w:val="left" w:pos="3525"/>
          <w:tab w:val="left" w:pos="4294"/>
        </w:tabs>
        <w:rPr>
          <w:b/>
        </w:rPr>
      </w:pPr>
      <w:r>
        <w:rPr>
          <w:b/>
        </w:rPr>
        <w:t xml:space="preserve">                          </w:t>
      </w:r>
      <w:r w:rsidR="00903CFF" w:rsidRPr="00903CFF">
        <w:rPr>
          <w:b/>
        </w:rPr>
        <w:t>Заместитель главного врача</w:t>
      </w:r>
    </w:p>
    <w:p w:rsidR="00903CFF" w:rsidRPr="00903CFF" w:rsidRDefault="000A5FF7" w:rsidP="00903CFF">
      <w:pPr>
        <w:tabs>
          <w:tab w:val="left" w:pos="3525"/>
          <w:tab w:val="left" w:pos="4294"/>
        </w:tabs>
        <w:jc w:val="right"/>
        <w:rPr>
          <w:b/>
        </w:rPr>
      </w:pPr>
      <w:r>
        <w:rPr>
          <w:b/>
        </w:rPr>
        <w:t xml:space="preserve">  </w:t>
      </w:r>
      <w:r w:rsidR="00903CFF" w:rsidRPr="00903CFF">
        <w:rPr>
          <w:b/>
        </w:rPr>
        <w:t>по медицинской части                                                                                                                                                              Чувашов А.Г.</w:t>
      </w:r>
    </w:p>
    <w:p w:rsidR="00903CFF" w:rsidRDefault="00903CFF" w:rsidP="00195A72">
      <w:pPr>
        <w:tabs>
          <w:tab w:val="left" w:pos="3525"/>
          <w:tab w:val="left" w:pos="4294"/>
        </w:tabs>
        <w:jc w:val="right"/>
        <w:rPr>
          <w:b/>
        </w:rPr>
        <w:sectPr w:rsidR="00903CFF" w:rsidSect="00903CFF">
          <w:pgSz w:w="16838" w:h="11906" w:orient="landscape" w:code="9"/>
          <w:pgMar w:top="1701" w:right="709" w:bottom="851" w:left="1134" w:header="709" w:footer="709" w:gutter="0"/>
          <w:cols w:space="708"/>
          <w:docGrid w:linePitch="360"/>
        </w:sectPr>
      </w:pPr>
    </w:p>
    <w:p w:rsidR="00903CFF" w:rsidRDefault="00903CFF" w:rsidP="00195A72">
      <w:pPr>
        <w:tabs>
          <w:tab w:val="left" w:pos="3525"/>
          <w:tab w:val="left" w:pos="4294"/>
        </w:tabs>
        <w:jc w:val="right"/>
        <w:rPr>
          <w:b/>
        </w:rPr>
      </w:pPr>
    </w:p>
    <w:p w:rsidR="00903CFF" w:rsidRDefault="00903CFF" w:rsidP="00195A72">
      <w:pPr>
        <w:tabs>
          <w:tab w:val="left" w:pos="3525"/>
          <w:tab w:val="left" w:pos="4294"/>
        </w:tabs>
        <w:jc w:val="right"/>
        <w:rPr>
          <w:b/>
        </w:rPr>
      </w:pPr>
    </w:p>
    <w:p w:rsidR="00195A72" w:rsidRPr="00A404A8" w:rsidRDefault="00903CFF" w:rsidP="00903CFF">
      <w:pPr>
        <w:tabs>
          <w:tab w:val="left" w:pos="3525"/>
          <w:tab w:val="left" w:pos="4294"/>
        </w:tabs>
        <w:rPr>
          <w:b/>
        </w:rPr>
      </w:pPr>
      <w:r>
        <w:rPr>
          <w:b/>
        </w:rPr>
        <w:t xml:space="preserve">                                                                                                                             </w:t>
      </w:r>
      <w:r w:rsidR="00195A72" w:rsidRPr="00A404A8">
        <w:rPr>
          <w:b/>
        </w:rPr>
        <w:t>Приложение №3</w:t>
      </w:r>
    </w:p>
    <w:p w:rsidR="00195A72" w:rsidRPr="00A404A8" w:rsidRDefault="00195A72" w:rsidP="00195A72">
      <w:pPr>
        <w:tabs>
          <w:tab w:val="left" w:pos="3525"/>
          <w:tab w:val="left" w:pos="4294"/>
        </w:tabs>
        <w:jc w:val="right"/>
        <w:rPr>
          <w:b/>
        </w:rPr>
      </w:pPr>
      <w:r w:rsidRPr="00A404A8">
        <w:rPr>
          <w:b/>
        </w:rPr>
        <w:t xml:space="preserve">к извещению о проведение </w:t>
      </w:r>
    </w:p>
    <w:p w:rsidR="00195A72" w:rsidRPr="00A404A8" w:rsidRDefault="00195A72" w:rsidP="00195A72">
      <w:pPr>
        <w:tabs>
          <w:tab w:val="left" w:pos="3525"/>
          <w:tab w:val="left" w:pos="4294"/>
        </w:tabs>
        <w:jc w:val="right"/>
        <w:rPr>
          <w:b/>
        </w:rPr>
      </w:pPr>
      <w:r w:rsidRPr="00A404A8">
        <w:rPr>
          <w:b/>
        </w:rPr>
        <w:t>запроса котировок</w:t>
      </w:r>
    </w:p>
    <w:p w:rsidR="00195A72" w:rsidRPr="00A404A8" w:rsidRDefault="00195A72" w:rsidP="00195A72">
      <w:pPr>
        <w:tabs>
          <w:tab w:val="left" w:pos="3525"/>
          <w:tab w:val="left" w:pos="4294"/>
        </w:tabs>
        <w:jc w:val="center"/>
        <w:rPr>
          <w:b/>
        </w:rPr>
      </w:pPr>
    </w:p>
    <w:tbl>
      <w:tblPr>
        <w:tblW w:w="0" w:type="auto"/>
        <w:tblLook w:val="01E0" w:firstRow="1" w:lastRow="1" w:firstColumn="1" w:lastColumn="1" w:noHBand="0" w:noVBand="0"/>
      </w:tblPr>
      <w:tblGrid>
        <w:gridCol w:w="5105"/>
        <w:gridCol w:w="4466"/>
      </w:tblGrid>
      <w:tr w:rsidR="00195A72" w:rsidRPr="00A404A8" w:rsidTr="00B33D3D">
        <w:tc>
          <w:tcPr>
            <w:tcW w:w="5508" w:type="dxa"/>
          </w:tcPr>
          <w:p w:rsidR="00195A72" w:rsidRPr="00A404A8" w:rsidRDefault="00195A72" w:rsidP="00B33D3D">
            <w:r w:rsidRPr="00A404A8">
              <w:t>На бланке организации (для ЮЛ)</w:t>
            </w:r>
          </w:p>
          <w:p w:rsidR="00195A72" w:rsidRPr="00A404A8" w:rsidRDefault="00195A72" w:rsidP="00B33D3D">
            <w:r w:rsidRPr="00A404A8">
              <w:t xml:space="preserve">Дата, исх. номер  </w:t>
            </w:r>
          </w:p>
          <w:p w:rsidR="00195A72" w:rsidRPr="00A404A8" w:rsidRDefault="00195A72" w:rsidP="00B33D3D"/>
        </w:tc>
        <w:tc>
          <w:tcPr>
            <w:tcW w:w="4786" w:type="dxa"/>
          </w:tcPr>
          <w:p w:rsidR="00195A72" w:rsidRPr="00A404A8" w:rsidRDefault="00195A72" w:rsidP="00B33D3D">
            <w:pPr>
              <w:ind w:left="-105" w:firstLine="24"/>
              <w:jc w:val="center"/>
              <w:rPr>
                <w:b/>
              </w:rPr>
            </w:pPr>
            <w:r w:rsidRPr="00A404A8">
              <w:rPr>
                <w:b/>
              </w:rPr>
              <w:t xml:space="preserve">Главному врачу </w:t>
            </w:r>
          </w:p>
          <w:p w:rsidR="00195A72" w:rsidRPr="00A404A8" w:rsidRDefault="00195A72" w:rsidP="00B33D3D">
            <w:pPr>
              <w:ind w:left="-105" w:firstLine="24"/>
              <w:jc w:val="center"/>
              <w:rPr>
                <w:i/>
              </w:rPr>
            </w:pPr>
          </w:p>
          <w:p w:rsidR="00195A72" w:rsidRPr="00A404A8" w:rsidRDefault="00195A72" w:rsidP="00B33D3D">
            <w:pPr>
              <w:jc w:val="center"/>
              <w:rPr>
                <w:b/>
              </w:rPr>
            </w:pPr>
            <w:r>
              <w:rPr>
                <w:b/>
                <w:szCs w:val="28"/>
              </w:rPr>
              <w:t>Ч</w:t>
            </w:r>
            <w:r w:rsidRPr="00A404A8">
              <w:rPr>
                <w:b/>
                <w:szCs w:val="28"/>
              </w:rPr>
              <w:t>УЗ «РЖД</w:t>
            </w:r>
            <w:r>
              <w:rPr>
                <w:b/>
                <w:szCs w:val="28"/>
              </w:rPr>
              <w:t>-Медицина</w:t>
            </w:r>
            <w:r w:rsidRPr="00A404A8">
              <w:rPr>
                <w:b/>
                <w:szCs w:val="28"/>
              </w:rPr>
              <w:t>»</w:t>
            </w:r>
            <w:r w:rsidR="000A5FF7">
              <w:rPr>
                <w:b/>
                <w:szCs w:val="28"/>
              </w:rPr>
              <w:t xml:space="preserve"> г. Мичуринск</w:t>
            </w:r>
            <w:r>
              <w:rPr>
                <w:b/>
                <w:szCs w:val="28"/>
              </w:rPr>
              <w:t>»</w:t>
            </w:r>
          </w:p>
          <w:p w:rsidR="00195A72" w:rsidRPr="00A404A8" w:rsidRDefault="00195A72" w:rsidP="00B33D3D">
            <w:pPr>
              <w:jc w:val="center"/>
              <w:rPr>
                <w:b/>
              </w:rPr>
            </w:pPr>
          </w:p>
          <w:p w:rsidR="00195A72" w:rsidRPr="00A404A8" w:rsidRDefault="000A5FF7" w:rsidP="00B33D3D">
            <w:pPr>
              <w:jc w:val="center"/>
              <w:rPr>
                <w:b/>
              </w:rPr>
            </w:pPr>
            <w:r>
              <w:rPr>
                <w:b/>
              </w:rPr>
              <w:t>А.В. Бурмину</w:t>
            </w:r>
          </w:p>
          <w:p w:rsidR="00195A72" w:rsidRPr="00A404A8" w:rsidRDefault="00195A72" w:rsidP="00B33D3D">
            <w:pPr>
              <w:ind w:left="-105" w:firstLine="24"/>
              <w:rPr>
                <w:b/>
              </w:rPr>
            </w:pPr>
          </w:p>
        </w:tc>
      </w:tr>
    </w:tbl>
    <w:p w:rsidR="00195A72" w:rsidRPr="00A404A8" w:rsidRDefault="00195A72" w:rsidP="00195A72">
      <w:pPr>
        <w:ind w:firstLine="709"/>
        <w:jc w:val="center"/>
        <w:rPr>
          <w:b/>
          <w:sz w:val="22"/>
          <w:szCs w:val="22"/>
        </w:rPr>
      </w:pPr>
      <w:r w:rsidRPr="00A404A8">
        <w:rPr>
          <w:b/>
          <w:sz w:val="22"/>
          <w:szCs w:val="22"/>
        </w:rPr>
        <w:t xml:space="preserve">Заявка на участие в запросе котировок </w:t>
      </w:r>
    </w:p>
    <w:p w:rsidR="00195A72" w:rsidRPr="00A404A8" w:rsidRDefault="00195A72" w:rsidP="00195A72">
      <w:pPr>
        <w:ind w:firstLine="709"/>
        <w:jc w:val="both"/>
        <w:rPr>
          <w:b/>
          <w:sz w:val="22"/>
          <w:szCs w:val="22"/>
        </w:rPr>
      </w:pPr>
      <w:r w:rsidRPr="00A404A8">
        <w:rPr>
          <w:b/>
          <w:sz w:val="22"/>
          <w:szCs w:val="22"/>
        </w:rPr>
        <w:t xml:space="preserve"> </w:t>
      </w:r>
    </w:p>
    <w:p w:rsidR="00195A72" w:rsidRPr="00A404A8" w:rsidRDefault="00195A72" w:rsidP="00195A72">
      <w:pPr>
        <w:ind w:firstLine="709"/>
        <w:jc w:val="both"/>
        <w:rPr>
          <w:sz w:val="22"/>
          <w:szCs w:val="22"/>
        </w:rPr>
      </w:pPr>
      <w:r w:rsidRPr="00A404A8">
        <w:rPr>
          <w:b/>
          <w:sz w:val="22"/>
          <w:szCs w:val="22"/>
        </w:rPr>
        <w:t>1.</w:t>
      </w:r>
      <w:r w:rsidRPr="00A404A8">
        <w:rPr>
          <w:sz w:val="22"/>
          <w:szCs w:val="22"/>
        </w:rPr>
        <w:t xml:space="preserve"> Изучив извещение о проведении запроса котировок в электронной форме </w:t>
      </w:r>
      <w:r w:rsidRPr="00A404A8">
        <w:rPr>
          <w:sz w:val="22"/>
          <w:szCs w:val="22"/>
          <w:highlight w:val="yellow"/>
        </w:rPr>
        <w:t>______________________________________________________________________</w:t>
      </w:r>
      <w:r w:rsidRPr="00A404A8">
        <w:rPr>
          <w:sz w:val="22"/>
          <w:szCs w:val="22"/>
        </w:rPr>
        <w:t xml:space="preserve">, </w:t>
      </w:r>
    </w:p>
    <w:p w:rsidR="00195A72" w:rsidRPr="00A404A8" w:rsidRDefault="00195A72" w:rsidP="00195A72">
      <w:pPr>
        <w:tabs>
          <w:tab w:val="left" w:pos="4215"/>
        </w:tabs>
        <w:ind w:firstLine="709"/>
        <w:rPr>
          <w:i/>
          <w:sz w:val="16"/>
          <w:szCs w:val="16"/>
        </w:rPr>
      </w:pPr>
      <w:r w:rsidRPr="00A404A8">
        <w:rPr>
          <w:i/>
          <w:sz w:val="16"/>
          <w:szCs w:val="16"/>
        </w:rPr>
        <w:t>(наименование, реестровый номер закупки)</w:t>
      </w:r>
    </w:p>
    <w:p w:rsidR="00195A72" w:rsidRPr="00A404A8" w:rsidRDefault="00195A72" w:rsidP="00195A72">
      <w:pPr>
        <w:tabs>
          <w:tab w:val="left" w:pos="4215"/>
        </w:tabs>
        <w:jc w:val="both"/>
        <w:rPr>
          <w:sz w:val="22"/>
          <w:szCs w:val="22"/>
        </w:rPr>
      </w:pPr>
      <w:r w:rsidRPr="00A404A8">
        <w:rPr>
          <w:sz w:val="22"/>
          <w:szCs w:val="22"/>
        </w:rPr>
        <w:t xml:space="preserve"> а также применимые к данному запросу котировок действующее законодательство, нормативные правовые акты Рос</w:t>
      </w:r>
      <w:r w:rsidR="000A5FF7">
        <w:rPr>
          <w:sz w:val="22"/>
          <w:szCs w:val="22"/>
        </w:rPr>
        <w:t>сийской Федерации и Тамбовской</w:t>
      </w:r>
      <w:r w:rsidRPr="00A404A8">
        <w:rPr>
          <w:sz w:val="22"/>
          <w:szCs w:val="22"/>
        </w:rPr>
        <w:t xml:space="preserve"> области </w:t>
      </w:r>
      <w:r w:rsidRPr="00A404A8">
        <w:rPr>
          <w:sz w:val="22"/>
          <w:szCs w:val="22"/>
          <w:highlight w:val="yellow"/>
        </w:rPr>
        <w:t>________________________________________________________________________________________</w:t>
      </w:r>
    </w:p>
    <w:p w:rsidR="00195A72" w:rsidRPr="00A404A8" w:rsidRDefault="00195A72" w:rsidP="00195A72">
      <w:pPr>
        <w:jc w:val="center"/>
        <w:rPr>
          <w:i/>
          <w:sz w:val="22"/>
          <w:szCs w:val="22"/>
        </w:rPr>
      </w:pPr>
      <w:r w:rsidRPr="00A404A8">
        <w:rPr>
          <w:i/>
          <w:sz w:val="22"/>
          <w:szCs w:val="22"/>
        </w:rPr>
        <w:t xml:space="preserve">                                      (наименование участника запроса котировок)</w:t>
      </w:r>
    </w:p>
    <w:p w:rsidR="00195A72" w:rsidRPr="00A404A8" w:rsidRDefault="00195A72" w:rsidP="00195A72">
      <w:pPr>
        <w:rPr>
          <w:sz w:val="22"/>
          <w:szCs w:val="22"/>
        </w:rPr>
      </w:pPr>
      <w:r w:rsidRPr="00A404A8">
        <w:rPr>
          <w:sz w:val="22"/>
          <w:szCs w:val="22"/>
        </w:rPr>
        <w:t>в лице</w:t>
      </w:r>
      <w:r w:rsidRPr="00A404A8">
        <w:rPr>
          <w:sz w:val="22"/>
          <w:szCs w:val="22"/>
          <w:highlight w:val="yellow"/>
        </w:rPr>
        <w:t>__________________________________________________________________________________</w:t>
      </w:r>
      <w:r w:rsidRPr="00A404A8">
        <w:rPr>
          <w:sz w:val="22"/>
          <w:szCs w:val="22"/>
        </w:rPr>
        <w:t xml:space="preserve">, </w:t>
      </w:r>
    </w:p>
    <w:p w:rsidR="00195A72" w:rsidRPr="00A404A8" w:rsidRDefault="00195A72" w:rsidP="00195A72">
      <w:pPr>
        <w:jc w:val="center"/>
        <w:rPr>
          <w:i/>
          <w:sz w:val="22"/>
          <w:szCs w:val="22"/>
        </w:rPr>
      </w:pPr>
      <w:r w:rsidRPr="00A404A8">
        <w:rPr>
          <w:i/>
          <w:sz w:val="22"/>
          <w:szCs w:val="22"/>
        </w:rPr>
        <w:t>(должность, Ф.И.О.)</w:t>
      </w:r>
    </w:p>
    <w:p w:rsidR="00195A72" w:rsidRPr="00A404A8" w:rsidRDefault="00195A72" w:rsidP="00195A72">
      <w:pPr>
        <w:jc w:val="both"/>
        <w:rPr>
          <w:sz w:val="22"/>
          <w:szCs w:val="22"/>
        </w:rPr>
      </w:pPr>
      <w:r w:rsidRPr="00A404A8">
        <w:rPr>
          <w:sz w:val="22"/>
          <w:szCs w:val="22"/>
        </w:rPr>
        <w:t xml:space="preserve">действующего на основании </w:t>
      </w:r>
      <w:r w:rsidRPr="00A404A8">
        <w:rPr>
          <w:sz w:val="22"/>
          <w:szCs w:val="22"/>
          <w:highlight w:val="yellow"/>
        </w:rPr>
        <w:t>_______________________________________________________________</w:t>
      </w:r>
      <w:r w:rsidRPr="00A404A8">
        <w:rPr>
          <w:sz w:val="22"/>
          <w:szCs w:val="22"/>
        </w:rPr>
        <w:t xml:space="preserve">, </w:t>
      </w:r>
    </w:p>
    <w:p w:rsidR="00195A72" w:rsidRPr="00A404A8" w:rsidRDefault="00195A72" w:rsidP="00195A72">
      <w:pPr>
        <w:jc w:val="center"/>
        <w:rPr>
          <w:sz w:val="22"/>
          <w:szCs w:val="22"/>
        </w:rPr>
      </w:pPr>
      <w:r w:rsidRPr="00A404A8">
        <w:rPr>
          <w:i/>
          <w:sz w:val="22"/>
          <w:szCs w:val="22"/>
        </w:rPr>
        <w:t xml:space="preserve">                                       (реквизиты документа, подтверждающего полномочия )</w:t>
      </w:r>
    </w:p>
    <w:p w:rsidR="00195A72" w:rsidRPr="00A404A8" w:rsidRDefault="00195A72" w:rsidP="00195A72">
      <w:pPr>
        <w:jc w:val="both"/>
        <w:rPr>
          <w:sz w:val="22"/>
          <w:szCs w:val="22"/>
        </w:rPr>
      </w:pPr>
      <w:r w:rsidRPr="00A404A8">
        <w:rPr>
          <w:sz w:val="22"/>
          <w:szCs w:val="22"/>
        </w:rPr>
        <w:t xml:space="preserve">сообщаем о своем согласии исполнить условия Договора на поставку товара, выполнение работ, оказание услуг </w:t>
      </w:r>
      <w:r w:rsidRPr="00A404A8">
        <w:rPr>
          <w:i/>
          <w:sz w:val="22"/>
          <w:szCs w:val="22"/>
        </w:rPr>
        <w:t>(</w:t>
      </w:r>
      <w:r w:rsidRPr="00A404A8">
        <w:rPr>
          <w:i/>
          <w:sz w:val="22"/>
          <w:szCs w:val="22"/>
          <w:highlight w:val="yellow"/>
        </w:rPr>
        <w:t>выбрать необходимое</w:t>
      </w:r>
      <w:r w:rsidRPr="00A404A8">
        <w:rPr>
          <w:i/>
          <w:sz w:val="22"/>
          <w:szCs w:val="22"/>
        </w:rPr>
        <w:t>),</w:t>
      </w:r>
      <w:r w:rsidRPr="00A404A8">
        <w:rPr>
          <w:sz w:val="22"/>
          <w:szCs w:val="22"/>
        </w:rPr>
        <w:t xml:space="preserve"> указанные в извещении о проведении запроса котировок в электронной форме.</w:t>
      </w:r>
    </w:p>
    <w:p w:rsidR="00195A72" w:rsidRPr="00A404A8" w:rsidRDefault="00195A72" w:rsidP="00195A72">
      <w:pPr>
        <w:ind w:firstLine="709"/>
        <w:jc w:val="both"/>
        <w:rPr>
          <w:sz w:val="22"/>
          <w:szCs w:val="22"/>
        </w:rPr>
      </w:pPr>
      <w:r w:rsidRPr="00A404A8">
        <w:rPr>
          <w:b/>
          <w:sz w:val="22"/>
          <w:szCs w:val="22"/>
        </w:rPr>
        <w:t>2.</w:t>
      </w:r>
      <w:r w:rsidRPr="00A404A8">
        <w:rPr>
          <w:sz w:val="22"/>
          <w:szCs w:val="22"/>
        </w:rPr>
        <w:t xml:space="preserve">  Место нахождения (для юридического лица), место жительства (для физического лица) (с указанием индекса): </w:t>
      </w:r>
      <w:r w:rsidRPr="00A404A8">
        <w:rPr>
          <w:sz w:val="22"/>
          <w:szCs w:val="22"/>
          <w:highlight w:val="yellow"/>
        </w:rPr>
        <w:t>___________________________________</w:t>
      </w:r>
      <w:r w:rsidRPr="00A404A8">
        <w:rPr>
          <w:sz w:val="22"/>
          <w:szCs w:val="22"/>
        </w:rPr>
        <w:t xml:space="preserve">, телефон </w:t>
      </w:r>
      <w:r w:rsidRPr="00A404A8">
        <w:rPr>
          <w:sz w:val="22"/>
          <w:szCs w:val="22"/>
          <w:highlight w:val="yellow"/>
        </w:rPr>
        <w:t>(____) ___________</w:t>
      </w:r>
      <w:r w:rsidRPr="00A404A8">
        <w:rPr>
          <w:sz w:val="22"/>
          <w:szCs w:val="22"/>
        </w:rPr>
        <w:t xml:space="preserve">, факс </w:t>
      </w:r>
      <w:r w:rsidRPr="00A404A8">
        <w:rPr>
          <w:sz w:val="22"/>
          <w:szCs w:val="22"/>
          <w:highlight w:val="yellow"/>
        </w:rPr>
        <w:t>(____) ___________,</w:t>
      </w:r>
      <w:r w:rsidRPr="00A404A8">
        <w:rPr>
          <w:sz w:val="22"/>
          <w:szCs w:val="22"/>
        </w:rPr>
        <w:t xml:space="preserve"> </w:t>
      </w:r>
      <w:r w:rsidRPr="00A404A8">
        <w:rPr>
          <w:sz w:val="22"/>
          <w:szCs w:val="22"/>
          <w:lang w:val="en-US"/>
        </w:rPr>
        <w:t>e</w:t>
      </w:r>
      <w:r w:rsidRPr="00A404A8">
        <w:rPr>
          <w:sz w:val="22"/>
          <w:szCs w:val="22"/>
        </w:rPr>
        <w:t>-</w:t>
      </w:r>
      <w:r w:rsidRPr="00A404A8">
        <w:rPr>
          <w:sz w:val="22"/>
          <w:szCs w:val="22"/>
          <w:lang w:val="en-US"/>
        </w:rPr>
        <w:t>mail</w:t>
      </w:r>
      <w:r w:rsidRPr="00A404A8">
        <w:rPr>
          <w:sz w:val="22"/>
          <w:szCs w:val="22"/>
        </w:rPr>
        <w:t xml:space="preserve">: </w:t>
      </w:r>
      <w:r w:rsidRPr="00A404A8">
        <w:rPr>
          <w:sz w:val="22"/>
          <w:szCs w:val="22"/>
          <w:highlight w:val="yellow"/>
        </w:rPr>
        <w:t>________________</w:t>
      </w:r>
      <w:r w:rsidRPr="00A404A8">
        <w:rPr>
          <w:sz w:val="22"/>
          <w:szCs w:val="22"/>
        </w:rPr>
        <w:t>.</w:t>
      </w:r>
    </w:p>
    <w:p w:rsidR="00195A72" w:rsidRPr="00A404A8" w:rsidRDefault="00195A72" w:rsidP="00195A72">
      <w:pPr>
        <w:ind w:firstLine="709"/>
        <w:jc w:val="both"/>
        <w:rPr>
          <w:sz w:val="22"/>
          <w:szCs w:val="22"/>
        </w:rPr>
      </w:pPr>
      <w:r w:rsidRPr="00A404A8">
        <w:rPr>
          <w:b/>
          <w:sz w:val="22"/>
          <w:szCs w:val="22"/>
        </w:rPr>
        <w:t>3.</w:t>
      </w:r>
      <w:r w:rsidRPr="00A404A8">
        <w:rPr>
          <w:sz w:val="22"/>
          <w:szCs w:val="22"/>
        </w:rPr>
        <w:t xml:space="preserve"> Идентификационный номер налогоплательщика учредителей участника запроса котировок в электронной форме </w:t>
      </w:r>
      <w:r w:rsidRPr="00A404A8">
        <w:rPr>
          <w:sz w:val="22"/>
          <w:szCs w:val="22"/>
          <w:highlight w:val="yellow"/>
        </w:rPr>
        <w:t>______________________________________________________</w:t>
      </w:r>
      <w:r w:rsidRPr="00A404A8">
        <w:rPr>
          <w:sz w:val="22"/>
          <w:szCs w:val="22"/>
        </w:rPr>
        <w:t>.</w:t>
      </w:r>
    </w:p>
    <w:p w:rsidR="00195A72" w:rsidRPr="00A404A8" w:rsidRDefault="00195A72" w:rsidP="00195A72">
      <w:pPr>
        <w:ind w:firstLine="709"/>
        <w:jc w:val="both"/>
        <w:rPr>
          <w:sz w:val="22"/>
          <w:szCs w:val="22"/>
        </w:rPr>
      </w:pPr>
      <w:r w:rsidRPr="00A404A8">
        <w:rPr>
          <w:b/>
          <w:sz w:val="22"/>
          <w:szCs w:val="22"/>
        </w:rPr>
        <w:t>4.</w:t>
      </w:r>
      <w:r w:rsidRPr="00A404A8">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A404A8">
        <w:rPr>
          <w:sz w:val="22"/>
          <w:szCs w:val="22"/>
          <w:highlight w:val="yellow"/>
        </w:rPr>
        <w:t>_________________________</w:t>
      </w:r>
      <w:r w:rsidRPr="00A404A8">
        <w:rPr>
          <w:sz w:val="22"/>
          <w:szCs w:val="22"/>
        </w:rPr>
        <w:t xml:space="preserve">. </w:t>
      </w:r>
    </w:p>
    <w:p w:rsidR="00195A72" w:rsidRPr="00A404A8" w:rsidRDefault="00195A72" w:rsidP="00195A72">
      <w:pPr>
        <w:ind w:firstLine="709"/>
        <w:jc w:val="both"/>
        <w:rPr>
          <w:sz w:val="22"/>
          <w:szCs w:val="22"/>
        </w:rPr>
      </w:pPr>
      <w:r w:rsidRPr="00A404A8">
        <w:rPr>
          <w:b/>
          <w:sz w:val="22"/>
          <w:szCs w:val="22"/>
        </w:rPr>
        <w:t>5.</w:t>
      </w:r>
      <w:r w:rsidRPr="00A404A8">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A404A8">
        <w:rPr>
          <w:sz w:val="22"/>
          <w:szCs w:val="22"/>
          <w:highlight w:val="yellow"/>
        </w:rPr>
        <w:t>_________________________________________</w:t>
      </w:r>
      <w:r w:rsidRPr="00A404A8">
        <w:rPr>
          <w:sz w:val="22"/>
          <w:szCs w:val="22"/>
        </w:rPr>
        <w:t>.</w:t>
      </w:r>
    </w:p>
    <w:p w:rsidR="00195A72" w:rsidRPr="00A404A8" w:rsidRDefault="00195A72" w:rsidP="00195A72">
      <w:pPr>
        <w:ind w:firstLine="709"/>
        <w:jc w:val="both"/>
        <w:rPr>
          <w:b/>
          <w:sz w:val="22"/>
          <w:szCs w:val="22"/>
        </w:rPr>
      </w:pPr>
      <w:r w:rsidRPr="00A404A8">
        <w:rPr>
          <w:b/>
          <w:sz w:val="22"/>
          <w:szCs w:val="22"/>
        </w:rPr>
        <w:t>6.</w:t>
      </w:r>
      <w:r w:rsidRPr="00A404A8">
        <w:rPr>
          <w:sz w:val="22"/>
          <w:szCs w:val="22"/>
        </w:rPr>
        <w:t xml:space="preserve"> Фамилия, имя, отчество (при наличии), паспортные данные, место жительства (для физического лица)</w:t>
      </w:r>
      <w:r w:rsidRPr="00A404A8">
        <w:rPr>
          <w:sz w:val="22"/>
          <w:szCs w:val="22"/>
          <w:highlight w:val="yellow"/>
        </w:rPr>
        <w:t>________________________________________________________________________</w:t>
      </w:r>
      <w:r w:rsidRPr="00A404A8">
        <w:rPr>
          <w:sz w:val="22"/>
          <w:szCs w:val="22"/>
        </w:rPr>
        <w:t>,</w:t>
      </w:r>
    </w:p>
    <w:p w:rsidR="00195A72" w:rsidRPr="00A404A8" w:rsidRDefault="00195A72" w:rsidP="00195A72">
      <w:pPr>
        <w:ind w:firstLine="709"/>
        <w:jc w:val="both"/>
        <w:rPr>
          <w:sz w:val="22"/>
          <w:szCs w:val="22"/>
        </w:rPr>
      </w:pPr>
      <w:r w:rsidRPr="00A404A8">
        <w:rPr>
          <w:b/>
          <w:sz w:val="22"/>
          <w:szCs w:val="22"/>
        </w:rPr>
        <w:t>7.</w:t>
      </w:r>
      <w:r w:rsidRPr="00A404A8">
        <w:rPr>
          <w:sz w:val="22"/>
          <w:szCs w:val="22"/>
        </w:rPr>
        <w:t xml:space="preserve"> Банковские реквизиты участника запроса котировок: </w:t>
      </w:r>
    </w:p>
    <w:p w:rsidR="00195A72" w:rsidRPr="00A404A8" w:rsidRDefault="00195A72" w:rsidP="00195A72">
      <w:pPr>
        <w:ind w:firstLine="709"/>
        <w:jc w:val="both"/>
        <w:rPr>
          <w:sz w:val="22"/>
          <w:szCs w:val="22"/>
        </w:rPr>
      </w:pPr>
      <w:r w:rsidRPr="00A404A8">
        <w:rPr>
          <w:sz w:val="22"/>
          <w:szCs w:val="22"/>
        </w:rPr>
        <w:t>Наименование обслуживающего банка ___________________________;</w:t>
      </w:r>
    </w:p>
    <w:p w:rsidR="00195A72" w:rsidRPr="00A404A8" w:rsidRDefault="00195A72" w:rsidP="00195A72">
      <w:pPr>
        <w:ind w:firstLine="709"/>
        <w:jc w:val="both"/>
        <w:rPr>
          <w:sz w:val="22"/>
          <w:szCs w:val="22"/>
        </w:rPr>
      </w:pPr>
      <w:r w:rsidRPr="00A404A8">
        <w:rPr>
          <w:sz w:val="22"/>
          <w:szCs w:val="22"/>
        </w:rPr>
        <w:t xml:space="preserve">расчетный счет________________________________________________; </w:t>
      </w:r>
    </w:p>
    <w:p w:rsidR="00195A72" w:rsidRPr="00A404A8" w:rsidRDefault="00195A72" w:rsidP="00195A72">
      <w:pPr>
        <w:ind w:firstLine="709"/>
        <w:jc w:val="both"/>
        <w:rPr>
          <w:sz w:val="22"/>
          <w:szCs w:val="22"/>
        </w:rPr>
      </w:pPr>
      <w:r w:rsidRPr="00A404A8">
        <w:rPr>
          <w:sz w:val="22"/>
          <w:szCs w:val="22"/>
        </w:rPr>
        <w:t>корреспондентский счет ________________________________________;</w:t>
      </w:r>
    </w:p>
    <w:p w:rsidR="00195A72" w:rsidRPr="00A404A8" w:rsidRDefault="00195A72" w:rsidP="00195A72">
      <w:pPr>
        <w:ind w:firstLine="709"/>
        <w:jc w:val="both"/>
        <w:rPr>
          <w:sz w:val="22"/>
          <w:szCs w:val="22"/>
        </w:rPr>
      </w:pPr>
      <w:r w:rsidRPr="00A404A8">
        <w:rPr>
          <w:sz w:val="22"/>
          <w:szCs w:val="22"/>
        </w:rPr>
        <w:t xml:space="preserve">код БИК _____________________________________________________; </w:t>
      </w:r>
    </w:p>
    <w:p w:rsidR="00195A72" w:rsidRPr="00A404A8" w:rsidRDefault="00195A72" w:rsidP="00195A72">
      <w:pPr>
        <w:ind w:firstLine="709"/>
        <w:jc w:val="both"/>
        <w:rPr>
          <w:sz w:val="22"/>
          <w:szCs w:val="22"/>
        </w:rPr>
      </w:pPr>
      <w:r w:rsidRPr="00A404A8">
        <w:rPr>
          <w:sz w:val="22"/>
          <w:szCs w:val="22"/>
        </w:rPr>
        <w:t xml:space="preserve">ИНН/КПП____________________________________________________; </w:t>
      </w:r>
    </w:p>
    <w:p w:rsidR="00195A72" w:rsidRPr="00A404A8" w:rsidRDefault="00195A72" w:rsidP="00195A72">
      <w:pPr>
        <w:ind w:firstLine="709"/>
        <w:jc w:val="both"/>
        <w:rPr>
          <w:sz w:val="22"/>
          <w:szCs w:val="22"/>
        </w:rPr>
      </w:pPr>
      <w:r w:rsidRPr="00A404A8">
        <w:rPr>
          <w:sz w:val="22"/>
          <w:szCs w:val="22"/>
        </w:rPr>
        <w:t xml:space="preserve">ОГРН________________________________________________________; </w:t>
      </w:r>
    </w:p>
    <w:p w:rsidR="00195A72" w:rsidRPr="00A404A8" w:rsidRDefault="00195A72" w:rsidP="00195A72">
      <w:pPr>
        <w:ind w:firstLine="709"/>
        <w:jc w:val="both"/>
        <w:rPr>
          <w:sz w:val="22"/>
          <w:szCs w:val="22"/>
        </w:rPr>
      </w:pPr>
      <w:r w:rsidRPr="00A404A8">
        <w:rPr>
          <w:sz w:val="22"/>
          <w:szCs w:val="22"/>
        </w:rPr>
        <w:t>ОКПО _______________________________________________________.</w:t>
      </w:r>
    </w:p>
    <w:p w:rsidR="00195A72" w:rsidRPr="00A404A8" w:rsidRDefault="00195A72" w:rsidP="00195A72">
      <w:pPr>
        <w:ind w:firstLine="709"/>
        <w:jc w:val="both"/>
        <w:rPr>
          <w:sz w:val="22"/>
          <w:szCs w:val="22"/>
        </w:rPr>
      </w:pPr>
      <w:r w:rsidRPr="00A404A8">
        <w:rPr>
          <w:b/>
          <w:sz w:val="22"/>
          <w:szCs w:val="22"/>
        </w:rPr>
        <w:t>8.</w:t>
      </w:r>
      <w:r w:rsidRPr="00A404A8">
        <w:rPr>
          <w:sz w:val="22"/>
          <w:szCs w:val="22"/>
        </w:rPr>
        <w:t xml:space="preserve"> Предлагаемая цена договора составляет __________________(</w:t>
      </w:r>
      <w:r w:rsidRPr="00A404A8">
        <w:rPr>
          <w:i/>
          <w:sz w:val="22"/>
          <w:szCs w:val="22"/>
        </w:rPr>
        <w:t>указать цену цифрами и прописью)</w:t>
      </w:r>
      <w:r w:rsidRPr="00A404A8">
        <w:rPr>
          <w:i/>
          <w:sz w:val="22"/>
          <w:szCs w:val="22"/>
          <w:vertAlign w:val="superscript"/>
        </w:rPr>
        <w:t xml:space="preserve"> </w:t>
      </w:r>
      <w:r w:rsidRPr="00A404A8">
        <w:rPr>
          <w:sz w:val="22"/>
          <w:szCs w:val="22"/>
        </w:rPr>
        <w:t>рублей ____ копеек, с учетом всех налогов, сборов и других обязательных платежей.</w:t>
      </w:r>
    </w:p>
    <w:p w:rsidR="00195A72" w:rsidRPr="00A404A8" w:rsidRDefault="00195A72" w:rsidP="00195A72">
      <w:pPr>
        <w:ind w:firstLine="709"/>
        <w:jc w:val="both"/>
        <w:rPr>
          <w:sz w:val="22"/>
          <w:szCs w:val="22"/>
        </w:rPr>
      </w:pPr>
      <w:r w:rsidRPr="00A404A8">
        <w:rPr>
          <w:b/>
          <w:sz w:val="22"/>
          <w:szCs w:val="22"/>
        </w:rPr>
        <w:t>9.</w:t>
      </w:r>
      <w:r w:rsidRPr="00A404A8">
        <w:rPr>
          <w:sz w:val="22"/>
          <w:szCs w:val="22"/>
        </w:rPr>
        <w:t xml:space="preserve"> Характеристики поставляемого товара:</w:t>
      </w:r>
    </w:p>
    <w:p w:rsidR="00195A72" w:rsidRPr="00A404A8" w:rsidRDefault="00195A72" w:rsidP="00195A72">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31"/>
        <w:gridCol w:w="1859"/>
        <w:gridCol w:w="1688"/>
        <w:gridCol w:w="1332"/>
        <w:gridCol w:w="1116"/>
        <w:gridCol w:w="1027"/>
      </w:tblGrid>
      <w:tr w:rsidR="00195A72" w:rsidRPr="00A404A8" w:rsidTr="00B33D3D">
        <w:tc>
          <w:tcPr>
            <w:tcW w:w="567" w:type="dxa"/>
          </w:tcPr>
          <w:p w:rsidR="00195A72" w:rsidRPr="00A404A8" w:rsidRDefault="00195A72" w:rsidP="00B33D3D">
            <w:pPr>
              <w:jc w:val="both"/>
              <w:rPr>
                <w:sz w:val="22"/>
                <w:szCs w:val="22"/>
              </w:rPr>
            </w:pPr>
            <w:r w:rsidRPr="00A404A8">
              <w:rPr>
                <w:sz w:val="22"/>
                <w:szCs w:val="22"/>
              </w:rPr>
              <w:lastRenderedPageBreak/>
              <w:t>№</w:t>
            </w:r>
          </w:p>
        </w:tc>
        <w:tc>
          <w:tcPr>
            <w:tcW w:w="2390" w:type="dxa"/>
          </w:tcPr>
          <w:p w:rsidR="00195A72" w:rsidRPr="00A404A8" w:rsidRDefault="00195A72" w:rsidP="00B33D3D">
            <w:pPr>
              <w:jc w:val="both"/>
              <w:rPr>
                <w:sz w:val="22"/>
                <w:szCs w:val="22"/>
              </w:rPr>
            </w:pPr>
            <w:r w:rsidRPr="00A404A8">
              <w:rPr>
                <w:sz w:val="22"/>
                <w:szCs w:val="22"/>
              </w:rPr>
              <w:t xml:space="preserve">Наименование товара </w:t>
            </w:r>
          </w:p>
        </w:tc>
        <w:tc>
          <w:tcPr>
            <w:tcW w:w="1859" w:type="dxa"/>
          </w:tcPr>
          <w:p w:rsidR="00195A72" w:rsidRPr="00A404A8" w:rsidRDefault="00195A72" w:rsidP="00B33D3D">
            <w:pPr>
              <w:jc w:val="both"/>
              <w:rPr>
                <w:sz w:val="22"/>
                <w:szCs w:val="22"/>
              </w:rPr>
            </w:pPr>
            <w:r w:rsidRPr="00A404A8">
              <w:rPr>
                <w:sz w:val="22"/>
                <w:szCs w:val="22"/>
              </w:rPr>
              <w:t>Функциональные технические и качественные характеристики поставляемого товара</w:t>
            </w:r>
          </w:p>
        </w:tc>
        <w:tc>
          <w:tcPr>
            <w:tcW w:w="1688" w:type="dxa"/>
          </w:tcPr>
          <w:p w:rsidR="00195A72" w:rsidRPr="00A404A8" w:rsidRDefault="00195A72" w:rsidP="00B33D3D">
            <w:pPr>
              <w:jc w:val="both"/>
              <w:rPr>
                <w:sz w:val="22"/>
                <w:szCs w:val="22"/>
              </w:rPr>
            </w:pPr>
            <w:r w:rsidRPr="00A404A8">
              <w:rPr>
                <w:sz w:val="22"/>
                <w:szCs w:val="22"/>
              </w:rPr>
              <w:t xml:space="preserve">Наименование производителя товара. Наименование места происхождения товара </w:t>
            </w:r>
          </w:p>
        </w:tc>
        <w:tc>
          <w:tcPr>
            <w:tcW w:w="1367" w:type="dxa"/>
          </w:tcPr>
          <w:p w:rsidR="00195A72" w:rsidRPr="00A404A8" w:rsidRDefault="00195A72" w:rsidP="00B33D3D">
            <w:pPr>
              <w:jc w:val="both"/>
              <w:rPr>
                <w:sz w:val="22"/>
                <w:szCs w:val="22"/>
              </w:rPr>
            </w:pPr>
            <w:r w:rsidRPr="00A404A8">
              <w:rPr>
                <w:sz w:val="22"/>
                <w:szCs w:val="22"/>
              </w:rPr>
              <w:t>Количество товара</w:t>
            </w:r>
          </w:p>
        </w:tc>
        <w:tc>
          <w:tcPr>
            <w:tcW w:w="1368" w:type="dxa"/>
          </w:tcPr>
          <w:p w:rsidR="00195A72" w:rsidRPr="00A404A8" w:rsidRDefault="00195A72" w:rsidP="00B33D3D">
            <w:pPr>
              <w:jc w:val="both"/>
              <w:rPr>
                <w:sz w:val="22"/>
                <w:szCs w:val="22"/>
              </w:rPr>
            </w:pPr>
            <w:r w:rsidRPr="00A404A8">
              <w:rPr>
                <w:sz w:val="22"/>
                <w:szCs w:val="22"/>
              </w:rPr>
              <w:t xml:space="preserve">Цена за единицу товара (с учетом или без учета НДС)  </w:t>
            </w:r>
          </w:p>
        </w:tc>
        <w:tc>
          <w:tcPr>
            <w:tcW w:w="1368" w:type="dxa"/>
          </w:tcPr>
          <w:p w:rsidR="00195A72" w:rsidRPr="00A404A8" w:rsidRDefault="00195A72" w:rsidP="00B33D3D">
            <w:pPr>
              <w:jc w:val="both"/>
              <w:rPr>
                <w:sz w:val="22"/>
                <w:szCs w:val="22"/>
              </w:rPr>
            </w:pPr>
            <w:r w:rsidRPr="00A404A8">
              <w:rPr>
                <w:sz w:val="22"/>
                <w:szCs w:val="22"/>
              </w:rPr>
              <w:t xml:space="preserve">Цена товара (с учетом или без учета НДС)  </w:t>
            </w:r>
          </w:p>
        </w:tc>
      </w:tr>
      <w:tr w:rsidR="00195A72" w:rsidRPr="00A404A8" w:rsidTr="00B33D3D">
        <w:tc>
          <w:tcPr>
            <w:tcW w:w="567" w:type="dxa"/>
          </w:tcPr>
          <w:p w:rsidR="00195A72" w:rsidRPr="00A404A8" w:rsidRDefault="00195A72" w:rsidP="00B33D3D">
            <w:pPr>
              <w:jc w:val="both"/>
              <w:rPr>
                <w:sz w:val="22"/>
                <w:szCs w:val="22"/>
              </w:rPr>
            </w:pPr>
          </w:p>
        </w:tc>
        <w:tc>
          <w:tcPr>
            <w:tcW w:w="2390" w:type="dxa"/>
          </w:tcPr>
          <w:p w:rsidR="00195A72" w:rsidRPr="00A404A8" w:rsidRDefault="00195A72" w:rsidP="00B33D3D">
            <w:pPr>
              <w:jc w:val="both"/>
              <w:rPr>
                <w:sz w:val="22"/>
                <w:szCs w:val="22"/>
              </w:rPr>
            </w:pPr>
          </w:p>
        </w:tc>
        <w:tc>
          <w:tcPr>
            <w:tcW w:w="1859" w:type="dxa"/>
          </w:tcPr>
          <w:p w:rsidR="00195A72" w:rsidRPr="00A404A8" w:rsidRDefault="00195A72" w:rsidP="00B33D3D">
            <w:pPr>
              <w:jc w:val="both"/>
              <w:rPr>
                <w:sz w:val="22"/>
                <w:szCs w:val="22"/>
              </w:rPr>
            </w:pPr>
          </w:p>
        </w:tc>
        <w:tc>
          <w:tcPr>
            <w:tcW w:w="1688" w:type="dxa"/>
          </w:tcPr>
          <w:p w:rsidR="00195A72" w:rsidRPr="00A404A8" w:rsidRDefault="00195A72" w:rsidP="00B33D3D">
            <w:pPr>
              <w:jc w:val="both"/>
              <w:rPr>
                <w:sz w:val="22"/>
                <w:szCs w:val="22"/>
              </w:rPr>
            </w:pPr>
          </w:p>
        </w:tc>
        <w:tc>
          <w:tcPr>
            <w:tcW w:w="1367" w:type="dxa"/>
          </w:tcPr>
          <w:p w:rsidR="00195A72" w:rsidRPr="00A404A8" w:rsidRDefault="00195A72" w:rsidP="00B33D3D">
            <w:pPr>
              <w:jc w:val="both"/>
              <w:rPr>
                <w:sz w:val="22"/>
                <w:szCs w:val="22"/>
              </w:rPr>
            </w:pPr>
          </w:p>
        </w:tc>
        <w:tc>
          <w:tcPr>
            <w:tcW w:w="1368" w:type="dxa"/>
          </w:tcPr>
          <w:p w:rsidR="00195A72" w:rsidRPr="00A404A8" w:rsidRDefault="00195A72" w:rsidP="00B33D3D">
            <w:pPr>
              <w:jc w:val="both"/>
              <w:rPr>
                <w:sz w:val="22"/>
                <w:szCs w:val="22"/>
              </w:rPr>
            </w:pPr>
          </w:p>
        </w:tc>
        <w:tc>
          <w:tcPr>
            <w:tcW w:w="1368" w:type="dxa"/>
          </w:tcPr>
          <w:p w:rsidR="00195A72" w:rsidRPr="00A404A8" w:rsidRDefault="00195A72" w:rsidP="00B33D3D">
            <w:pPr>
              <w:jc w:val="both"/>
              <w:rPr>
                <w:sz w:val="22"/>
                <w:szCs w:val="22"/>
              </w:rPr>
            </w:pPr>
          </w:p>
        </w:tc>
      </w:tr>
    </w:tbl>
    <w:p w:rsidR="00195A72" w:rsidRPr="00A404A8" w:rsidRDefault="00195A72" w:rsidP="00195A72">
      <w:pPr>
        <w:jc w:val="both"/>
        <w:rPr>
          <w:sz w:val="22"/>
          <w:szCs w:val="22"/>
        </w:rPr>
      </w:pPr>
      <w:r w:rsidRPr="00A404A8">
        <w:rPr>
          <w:sz w:val="22"/>
          <w:szCs w:val="22"/>
        </w:rPr>
        <w:t>________________________</w:t>
      </w:r>
      <w:r w:rsidRPr="00A404A8">
        <w:rPr>
          <w:sz w:val="22"/>
          <w:szCs w:val="22"/>
        </w:rPr>
        <w:tab/>
        <w:t xml:space="preserve">            __________________________</w:t>
      </w:r>
      <w:r w:rsidRPr="00A404A8">
        <w:rPr>
          <w:sz w:val="22"/>
          <w:szCs w:val="22"/>
        </w:rPr>
        <w:tab/>
        <w:t>__________________________</w:t>
      </w:r>
    </w:p>
    <w:p w:rsidR="00195A72" w:rsidRPr="00A404A8" w:rsidRDefault="00195A72" w:rsidP="00195A72">
      <w:pPr>
        <w:jc w:val="both"/>
        <w:rPr>
          <w:sz w:val="16"/>
          <w:szCs w:val="16"/>
        </w:rPr>
      </w:pPr>
      <w:r w:rsidRPr="00A404A8">
        <w:rPr>
          <w:sz w:val="16"/>
          <w:szCs w:val="16"/>
        </w:rPr>
        <w:t xml:space="preserve">        (должность)</w:t>
      </w:r>
      <w:r w:rsidRPr="00A404A8">
        <w:rPr>
          <w:sz w:val="16"/>
          <w:szCs w:val="16"/>
        </w:rPr>
        <w:tab/>
      </w:r>
      <w:r w:rsidRPr="00A404A8">
        <w:rPr>
          <w:sz w:val="16"/>
          <w:szCs w:val="16"/>
        </w:rPr>
        <w:tab/>
      </w:r>
      <w:r w:rsidRPr="00A404A8">
        <w:rPr>
          <w:sz w:val="16"/>
          <w:szCs w:val="16"/>
        </w:rPr>
        <w:tab/>
        <w:t xml:space="preserve">                       (подпись, печать)</w:t>
      </w:r>
      <w:r w:rsidRPr="00A404A8">
        <w:rPr>
          <w:sz w:val="16"/>
          <w:szCs w:val="16"/>
        </w:rPr>
        <w:tab/>
        <w:t xml:space="preserve">                                    (ФИО лица, подписавшего заявку)</w:t>
      </w:r>
    </w:p>
    <w:p w:rsidR="00195A72" w:rsidRPr="00A404A8" w:rsidRDefault="00195A72" w:rsidP="00195A72">
      <w:pPr>
        <w:ind w:firstLine="708"/>
        <w:jc w:val="both"/>
        <w:rPr>
          <w:sz w:val="22"/>
          <w:szCs w:val="22"/>
        </w:rPr>
      </w:pPr>
      <w:r w:rsidRPr="00A404A8">
        <w:rPr>
          <w:sz w:val="22"/>
          <w:szCs w:val="22"/>
        </w:rPr>
        <w:t>10. Участник закупки, настоящим удостоверяет, что на момент подписания настоящей заявки ______________ (</w:t>
      </w:r>
      <w:r w:rsidRPr="00A404A8">
        <w:rPr>
          <w:i/>
          <w:sz w:val="22"/>
          <w:szCs w:val="22"/>
        </w:rPr>
        <w:t>Наименование Участника</w:t>
      </w:r>
      <w:r w:rsidRPr="00A404A8">
        <w:rPr>
          <w:sz w:val="22"/>
          <w:szCs w:val="22"/>
        </w:rPr>
        <w:t>) полностью удовлетворяет требованиям к Участникам закупки и в частности:</w:t>
      </w:r>
    </w:p>
    <w:p w:rsidR="00195A72" w:rsidRPr="00A404A8" w:rsidRDefault="00195A72" w:rsidP="00195A72">
      <w:pPr>
        <w:autoSpaceDE w:val="0"/>
        <w:autoSpaceDN w:val="0"/>
        <w:adjustRightInd w:val="0"/>
        <w:ind w:right="190" w:firstLine="708"/>
        <w:jc w:val="both"/>
        <w:rPr>
          <w:sz w:val="22"/>
          <w:szCs w:val="22"/>
        </w:rPr>
      </w:pPr>
      <w:r w:rsidRPr="00A404A8">
        <w:rPr>
          <w:sz w:val="22"/>
          <w:szCs w:val="22"/>
        </w:rPr>
        <w:t>10.1. Правомочен заключать Договор;</w:t>
      </w:r>
    </w:p>
    <w:p w:rsidR="00195A72" w:rsidRPr="00A404A8" w:rsidRDefault="00195A72" w:rsidP="00195A72">
      <w:pPr>
        <w:autoSpaceDE w:val="0"/>
        <w:autoSpaceDN w:val="0"/>
        <w:adjustRightInd w:val="0"/>
        <w:ind w:right="190" w:firstLine="708"/>
        <w:jc w:val="both"/>
        <w:rPr>
          <w:sz w:val="22"/>
          <w:szCs w:val="22"/>
        </w:rPr>
      </w:pPr>
      <w:r w:rsidRPr="00A404A8">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5A72" w:rsidRPr="00A404A8" w:rsidRDefault="00195A72" w:rsidP="00195A72">
      <w:pPr>
        <w:autoSpaceDE w:val="0"/>
        <w:autoSpaceDN w:val="0"/>
        <w:adjustRightInd w:val="0"/>
        <w:ind w:right="190" w:firstLine="708"/>
        <w:jc w:val="both"/>
        <w:rPr>
          <w:sz w:val="22"/>
          <w:szCs w:val="22"/>
        </w:rPr>
      </w:pPr>
      <w:r w:rsidRPr="00A404A8">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95A72" w:rsidRPr="00A404A8" w:rsidRDefault="00195A72" w:rsidP="00195A72">
      <w:pPr>
        <w:autoSpaceDE w:val="0"/>
        <w:autoSpaceDN w:val="0"/>
        <w:adjustRightInd w:val="0"/>
        <w:ind w:right="190" w:firstLine="708"/>
        <w:jc w:val="both"/>
        <w:rPr>
          <w:b/>
          <w:sz w:val="22"/>
          <w:szCs w:val="22"/>
        </w:rPr>
      </w:pPr>
      <w:r w:rsidRPr="00A404A8">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5A72" w:rsidRPr="00A404A8" w:rsidRDefault="00195A72" w:rsidP="00195A72">
      <w:pPr>
        <w:ind w:firstLine="708"/>
        <w:jc w:val="both"/>
        <w:rPr>
          <w:sz w:val="22"/>
          <w:szCs w:val="22"/>
        </w:rPr>
      </w:pPr>
      <w:r w:rsidRPr="00A404A8">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195A72" w:rsidRPr="00A404A8" w:rsidRDefault="00195A72" w:rsidP="00195A72">
      <w:pPr>
        <w:ind w:firstLine="708"/>
        <w:jc w:val="both"/>
        <w:rPr>
          <w:sz w:val="22"/>
          <w:szCs w:val="22"/>
        </w:rPr>
      </w:pPr>
      <w:r w:rsidRPr="00A404A8">
        <w:rPr>
          <w:b/>
          <w:sz w:val="22"/>
          <w:szCs w:val="22"/>
        </w:rPr>
        <w:t>11</w:t>
      </w:r>
      <w:r w:rsidRPr="00A404A8">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95A72" w:rsidRPr="00A404A8" w:rsidRDefault="00195A72" w:rsidP="00195A72">
      <w:pPr>
        <w:ind w:firstLine="708"/>
        <w:jc w:val="both"/>
        <w:rPr>
          <w:sz w:val="22"/>
          <w:szCs w:val="22"/>
        </w:rPr>
      </w:pPr>
      <w:r w:rsidRPr="00A404A8">
        <w:rPr>
          <w:b/>
          <w:sz w:val="22"/>
          <w:szCs w:val="22"/>
        </w:rPr>
        <w:t>12.</w:t>
      </w:r>
      <w:r w:rsidRPr="00A404A8">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195A72" w:rsidRPr="00A404A8" w:rsidRDefault="00195A72" w:rsidP="00195A72">
      <w:pPr>
        <w:tabs>
          <w:tab w:val="num" w:pos="0"/>
        </w:tabs>
        <w:ind w:left="360" w:hanging="360"/>
        <w:jc w:val="both"/>
        <w:rPr>
          <w:sz w:val="22"/>
          <w:szCs w:val="22"/>
        </w:rPr>
      </w:pPr>
      <w:r w:rsidRPr="00A404A8">
        <w:rPr>
          <w:sz w:val="22"/>
          <w:szCs w:val="22"/>
        </w:rPr>
        <w:tab/>
        <w:t xml:space="preserve">К заявке прилагаются копии следующих документов: </w:t>
      </w:r>
      <w:r w:rsidRPr="00FD73AA">
        <w:rPr>
          <w:i/>
          <w:sz w:val="18"/>
          <w:szCs w:val="22"/>
        </w:rPr>
        <w:t>(при отсутствии документов не относящиеся к данной закупке убрать из списка)</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 xml:space="preserve">2) копии учредительных документов (для юридического лица) на _________ листах; </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w:t>
      </w:r>
      <w:r w:rsidRPr="00A404A8">
        <w:rPr>
          <w:sz w:val="22"/>
          <w:szCs w:val="22"/>
        </w:rPr>
        <w:lastRenderedPageBreak/>
        <w:t>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195A72" w:rsidRPr="00A404A8" w:rsidRDefault="00195A72" w:rsidP="00195A72">
      <w:pPr>
        <w:autoSpaceDE w:val="0"/>
        <w:autoSpaceDN w:val="0"/>
        <w:adjustRightInd w:val="0"/>
        <w:ind w:right="190" w:firstLine="567"/>
        <w:jc w:val="both"/>
        <w:rPr>
          <w:sz w:val="22"/>
          <w:szCs w:val="22"/>
        </w:rPr>
      </w:pPr>
      <w:r w:rsidRPr="00A404A8">
        <w:rPr>
          <w:sz w:val="22"/>
          <w:szCs w:val="22"/>
        </w:rPr>
        <w:t>8) копия лицензии в случаях, предусмотренных действующим законодательством Российской Федерации на ____ листах</w:t>
      </w:r>
    </w:p>
    <w:p w:rsidR="00195A72" w:rsidRPr="00A404A8" w:rsidRDefault="00195A72" w:rsidP="00195A72">
      <w:pPr>
        <w:tabs>
          <w:tab w:val="num" w:pos="0"/>
        </w:tabs>
        <w:jc w:val="both"/>
        <w:rPr>
          <w:sz w:val="22"/>
          <w:szCs w:val="22"/>
        </w:rPr>
      </w:pPr>
    </w:p>
    <w:p w:rsidR="00195A72" w:rsidRPr="00A404A8" w:rsidRDefault="00195A72" w:rsidP="00195A72">
      <w:pPr>
        <w:tabs>
          <w:tab w:val="num" w:pos="0"/>
        </w:tabs>
        <w:ind w:left="360" w:hanging="360"/>
        <w:jc w:val="both"/>
        <w:rPr>
          <w:sz w:val="22"/>
          <w:szCs w:val="22"/>
        </w:rPr>
      </w:pPr>
    </w:p>
    <w:p w:rsidR="00195A72" w:rsidRPr="00A404A8" w:rsidRDefault="00195A72" w:rsidP="00195A72">
      <w:pPr>
        <w:tabs>
          <w:tab w:val="num" w:pos="0"/>
        </w:tabs>
        <w:ind w:left="360" w:hanging="360"/>
        <w:jc w:val="both"/>
        <w:rPr>
          <w:sz w:val="22"/>
          <w:szCs w:val="22"/>
        </w:rPr>
      </w:pPr>
      <w:r w:rsidRPr="00A404A8">
        <w:rPr>
          <w:sz w:val="22"/>
          <w:szCs w:val="22"/>
        </w:rPr>
        <w:t>___________________________________ на __________стр.</w:t>
      </w:r>
    </w:p>
    <w:p w:rsidR="00195A72" w:rsidRPr="00A404A8" w:rsidRDefault="00195A72" w:rsidP="00195A72">
      <w:pPr>
        <w:tabs>
          <w:tab w:val="num" w:pos="0"/>
        </w:tabs>
        <w:ind w:left="360" w:hanging="360"/>
        <w:jc w:val="both"/>
        <w:rPr>
          <w:sz w:val="22"/>
          <w:szCs w:val="22"/>
        </w:rPr>
      </w:pPr>
    </w:p>
    <w:p w:rsidR="00195A72" w:rsidRPr="00A404A8" w:rsidRDefault="00195A72" w:rsidP="00195A72">
      <w:pPr>
        <w:tabs>
          <w:tab w:val="num" w:pos="0"/>
        </w:tabs>
        <w:ind w:left="360" w:hanging="360"/>
        <w:jc w:val="both"/>
        <w:rPr>
          <w:i/>
          <w:iCs/>
          <w:sz w:val="22"/>
          <w:szCs w:val="22"/>
        </w:rPr>
      </w:pPr>
      <w:r w:rsidRPr="00A404A8">
        <w:rPr>
          <w:i/>
          <w:iCs/>
          <w:sz w:val="22"/>
          <w:szCs w:val="22"/>
        </w:rPr>
        <w:t xml:space="preserve"> (указывается в случае необходимости)</w:t>
      </w:r>
      <w:r w:rsidRPr="00A404A8">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195A72" w:rsidRPr="00A404A8" w:rsidTr="00B33D3D">
        <w:tc>
          <w:tcPr>
            <w:tcW w:w="2700" w:type="dxa"/>
            <w:vAlign w:val="bottom"/>
          </w:tcPr>
          <w:p w:rsidR="00195A72" w:rsidRPr="00A404A8" w:rsidRDefault="00195A72" w:rsidP="00B33D3D">
            <w:pPr>
              <w:pStyle w:val="15"/>
              <w:jc w:val="both"/>
              <w:rPr>
                <w:sz w:val="22"/>
                <w:szCs w:val="22"/>
              </w:rPr>
            </w:pPr>
          </w:p>
        </w:tc>
        <w:tc>
          <w:tcPr>
            <w:tcW w:w="144" w:type="dxa"/>
            <w:vAlign w:val="bottom"/>
          </w:tcPr>
          <w:p w:rsidR="00195A72" w:rsidRPr="00A404A8" w:rsidRDefault="00195A72" w:rsidP="00B33D3D">
            <w:pPr>
              <w:pStyle w:val="15"/>
              <w:jc w:val="both"/>
              <w:rPr>
                <w:sz w:val="22"/>
                <w:szCs w:val="22"/>
              </w:rPr>
            </w:pPr>
          </w:p>
        </w:tc>
        <w:tc>
          <w:tcPr>
            <w:tcW w:w="1842" w:type="dxa"/>
            <w:tcBorders>
              <w:top w:val="nil"/>
              <w:left w:val="nil"/>
              <w:bottom w:val="single" w:sz="4" w:space="0" w:color="auto"/>
              <w:right w:val="nil"/>
            </w:tcBorders>
            <w:vAlign w:val="bottom"/>
          </w:tcPr>
          <w:p w:rsidR="00195A72" w:rsidRPr="00A404A8" w:rsidRDefault="00195A72" w:rsidP="00B33D3D">
            <w:pPr>
              <w:pStyle w:val="15"/>
              <w:jc w:val="both"/>
              <w:rPr>
                <w:sz w:val="22"/>
                <w:szCs w:val="22"/>
              </w:rPr>
            </w:pPr>
          </w:p>
        </w:tc>
        <w:tc>
          <w:tcPr>
            <w:tcW w:w="144" w:type="dxa"/>
            <w:vAlign w:val="bottom"/>
          </w:tcPr>
          <w:p w:rsidR="00195A72" w:rsidRPr="00A404A8" w:rsidRDefault="00195A72" w:rsidP="00B33D3D">
            <w:pPr>
              <w:pStyle w:val="15"/>
              <w:jc w:val="both"/>
              <w:rPr>
                <w:sz w:val="22"/>
                <w:szCs w:val="22"/>
              </w:rPr>
            </w:pPr>
          </w:p>
        </w:tc>
        <w:tc>
          <w:tcPr>
            <w:tcW w:w="4710" w:type="dxa"/>
            <w:tcBorders>
              <w:top w:val="nil"/>
              <w:left w:val="nil"/>
              <w:bottom w:val="single" w:sz="4" w:space="0" w:color="auto"/>
              <w:right w:val="nil"/>
            </w:tcBorders>
            <w:vAlign w:val="bottom"/>
          </w:tcPr>
          <w:p w:rsidR="00195A72" w:rsidRPr="00A404A8" w:rsidRDefault="00195A72" w:rsidP="00B33D3D">
            <w:pPr>
              <w:pStyle w:val="15"/>
              <w:jc w:val="both"/>
              <w:rPr>
                <w:sz w:val="22"/>
                <w:szCs w:val="22"/>
              </w:rPr>
            </w:pPr>
          </w:p>
        </w:tc>
      </w:tr>
      <w:tr w:rsidR="00195A72" w:rsidRPr="00A404A8" w:rsidTr="00B33D3D">
        <w:tc>
          <w:tcPr>
            <w:tcW w:w="2700" w:type="dxa"/>
            <w:tcBorders>
              <w:top w:val="single" w:sz="4" w:space="0" w:color="auto"/>
              <w:left w:val="nil"/>
              <w:bottom w:val="nil"/>
              <w:right w:val="nil"/>
            </w:tcBorders>
          </w:tcPr>
          <w:p w:rsidR="00195A72" w:rsidRPr="00A404A8" w:rsidRDefault="00195A72" w:rsidP="00B33D3D">
            <w:pPr>
              <w:pStyle w:val="15"/>
              <w:jc w:val="both"/>
              <w:rPr>
                <w:sz w:val="22"/>
                <w:szCs w:val="22"/>
              </w:rPr>
            </w:pPr>
            <w:r w:rsidRPr="00A404A8">
              <w:rPr>
                <w:sz w:val="22"/>
                <w:szCs w:val="22"/>
              </w:rPr>
              <w:t>(должность)</w:t>
            </w:r>
          </w:p>
        </w:tc>
        <w:tc>
          <w:tcPr>
            <w:tcW w:w="144" w:type="dxa"/>
          </w:tcPr>
          <w:p w:rsidR="00195A72" w:rsidRPr="00A404A8" w:rsidRDefault="00195A72" w:rsidP="00B33D3D">
            <w:pPr>
              <w:pStyle w:val="15"/>
              <w:jc w:val="both"/>
              <w:rPr>
                <w:sz w:val="22"/>
                <w:szCs w:val="22"/>
              </w:rPr>
            </w:pPr>
          </w:p>
        </w:tc>
        <w:tc>
          <w:tcPr>
            <w:tcW w:w="1842" w:type="dxa"/>
          </w:tcPr>
          <w:p w:rsidR="00195A72" w:rsidRPr="00A404A8" w:rsidRDefault="00195A72" w:rsidP="00B33D3D">
            <w:pPr>
              <w:pStyle w:val="15"/>
              <w:jc w:val="both"/>
              <w:rPr>
                <w:sz w:val="22"/>
                <w:szCs w:val="22"/>
              </w:rPr>
            </w:pPr>
            <w:r w:rsidRPr="00A404A8">
              <w:rPr>
                <w:sz w:val="22"/>
                <w:szCs w:val="22"/>
              </w:rPr>
              <w:t>(подпись)</w:t>
            </w:r>
          </w:p>
        </w:tc>
        <w:tc>
          <w:tcPr>
            <w:tcW w:w="144" w:type="dxa"/>
          </w:tcPr>
          <w:p w:rsidR="00195A72" w:rsidRPr="00A404A8" w:rsidRDefault="00195A72" w:rsidP="00B33D3D">
            <w:pPr>
              <w:pStyle w:val="15"/>
              <w:jc w:val="both"/>
              <w:rPr>
                <w:sz w:val="22"/>
                <w:szCs w:val="22"/>
              </w:rPr>
            </w:pPr>
          </w:p>
        </w:tc>
        <w:tc>
          <w:tcPr>
            <w:tcW w:w="4710" w:type="dxa"/>
          </w:tcPr>
          <w:p w:rsidR="00195A72" w:rsidRPr="00A404A8" w:rsidRDefault="00195A72" w:rsidP="00B33D3D">
            <w:pPr>
              <w:pStyle w:val="15"/>
              <w:jc w:val="both"/>
              <w:rPr>
                <w:sz w:val="22"/>
                <w:szCs w:val="22"/>
              </w:rPr>
            </w:pPr>
            <w:r w:rsidRPr="00A404A8">
              <w:rPr>
                <w:sz w:val="22"/>
                <w:szCs w:val="22"/>
              </w:rPr>
              <w:t>(расшифровка подписи)</w:t>
            </w:r>
          </w:p>
        </w:tc>
      </w:tr>
    </w:tbl>
    <w:p w:rsidR="00195A72" w:rsidRPr="00A404A8" w:rsidRDefault="00195A72" w:rsidP="00195A72">
      <w:pPr>
        <w:ind w:left="2124" w:firstLine="708"/>
        <w:jc w:val="both"/>
        <w:rPr>
          <w:sz w:val="22"/>
          <w:szCs w:val="22"/>
        </w:rPr>
      </w:pPr>
    </w:p>
    <w:p w:rsidR="00195A72" w:rsidRPr="00A404A8" w:rsidRDefault="00195A72" w:rsidP="00195A72">
      <w:pPr>
        <w:jc w:val="both"/>
        <w:rPr>
          <w:sz w:val="22"/>
          <w:szCs w:val="22"/>
        </w:rPr>
      </w:pPr>
      <w:r w:rsidRPr="00A404A8">
        <w:rPr>
          <w:sz w:val="22"/>
          <w:szCs w:val="22"/>
        </w:rPr>
        <w:t xml:space="preserve">                                                             М.П.    </w:t>
      </w:r>
    </w:p>
    <w:p w:rsidR="00195A72" w:rsidRPr="00A404A8" w:rsidRDefault="00195A72" w:rsidP="00195A72">
      <w:pPr>
        <w:jc w:val="both"/>
        <w:rPr>
          <w:sz w:val="22"/>
          <w:szCs w:val="22"/>
        </w:rPr>
      </w:pPr>
      <w:r w:rsidRPr="00A404A8">
        <w:rPr>
          <w:sz w:val="22"/>
          <w:szCs w:val="22"/>
        </w:rPr>
        <w:t xml:space="preserve">   Дата «__»____________ 201__ г.  </w:t>
      </w:r>
    </w:p>
    <w:p w:rsidR="00195A72" w:rsidRPr="00A404A8" w:rsidRDefault="00195A72" w:rsidP="00195A72">
      <w:pPr>
        <w:jc w:val="both"/>
        <w:rPr>
          <w:sz w:val="22"/>
          <w:szCs w:val="22"/>
        </w:rPr>
      </w:pPr>
    </w:p>
    <w:p w:rsidR="00195A72" w:rsidRPr="00A404A8" w:rsidRDefault="00195A72" w:rsidP="00195A72">
      <w:pPr>
        <w:ind w:left="180" w:hanging="180"/>
        <w:jc w:val="both"/>
        <w:rPr>
          <w:sz w:val="22"/>
          <w:szCs w:val="22"/>
        </w:rPr>
      </w:pPr>
      <w:r w:rsidRPr="00A404A8">
        <w:rPr>
          <w:b/>
          <w:sz w:val="22"/>
          <w:szCs w:val="22"/>
        </w:rPr>
        <w:t xml:space="preserve"> * </w:t>
      </w:r>
      <w:r w:rsidRPr="00A404A8">
        <w:rPr>
          <w:sz w:val="22"/>
          <w:szCs w:val="22"/>
        </w:rPr>
        <w:t>-</w:t>
      </w:r>
      <w:r w:rsidRPr="00A404A8">
        <w:rPr>
          <w:b/>
          <w:sz w:val="22"/>
          <w:szCs w:val="22"/>
        </w:rPr>
        <w:t xml:space="preserve"> </w:t>
      </w:r>
      <w:r w:rsidRPr="00A404A8">
        <w:rPr>
          <w:sz w:val="22"/>
          <w:szCs w:val="22"/>
        </w:rPr>
        <w:t>участник размещения заказа</w:t>
      </w:r>
      <w:r w:rsidRPr="00A404A8">
        <w:rPr>
          <w:b/>
          <w:sz w:val="22"/>
          <w:szCs w:val="22"/>
        </w:rPr>
        <w:t xml:space="preserve"> </w:t>
      </w:r>
      <w:r w:rsidRPr="00A404A8">
        <w:rPr>
          <w:sz w:val="22"/>
          <w:szCs w:val="22"/>
        </w:rPr>
        <w:t xml:space="preserve"> указывает наименование товара, содержащее сведения, позволяющие</w:t>
      </w:r>
    </w:p>
    <w:p w:rsidR="00195A72" w:rsidRPr="00A404A8" w:rsidRDefault="00195A72" w:rsidP="00195A72">
      <w:pPr>
        <w:ind w:left="180" w:hanging="180"/>
        <w:jc w:val="both"/>
        <w:rPr>
          <w:sz w:val="22"/>
          <w:szCs w:val="22"/>
        </w:rPr>
      </w:pPr>
      <w:r w:rsidRPr="00A404A8">
        <w:rPr>
          <w:sz w:val="22"/>
          <w:szCs w:val="22"/>
        </w:rPr>
        <w:t xml:space="preserve"> достоверно определить предлагаемый к поставке товар, а также конкретные характеристики</w:t>
      </w:r>
    </w:p>
    <w:p w:rsidR="00195A72" w:rsidRPr="00A404A8" w:rsidRDefault="00195A72" w:rsidP="00195A72">
      <w:pPr>
        <w:ind w:left="180" w:hanging="180"/>
        <w:jc w:val="both"/>
        <w:rPr>
          <w:sz w:val="22"/>
          <w:szCs w:val="22"/>
        </w:rPr>
      </w:pPr>
      <w:r w:rsidRPr="00A404A8">
        <w:rPr>
          <w:sz w:val="22"/>
          <w:szCs w:val="22"/>
        </w:rPr>
        <w:t xml:space="preserve"> предлагаемого товара в соответствии требованиями заказчика;</w:t>
      </w:r>
    </w:p>
    <w:p w:rsidR="00195A72" w:rsidRPr="00A404A8" w:rsidRDefault="00195A72" w:rsidP="00195A72">
      <w:pPr>
        <w:ind w:left="180" w:hanging="180"/>
        <w:jc w:val="both"/>
        <w:rPr>
          <w:sz w:val="22"/>
          <w:szCs w:val="22"/>
        </w:rPr>
      </w:pPr>
      <w:r w:rsidRPr="00A404A8">
        <w:rPr>
          <w:sz w:val="22"/>
          <w:szCs w:val="22"/>
        </w:rPr>
        <w:t xml:space="preserve"> ** - в случае если цифрами  и прописью указываются разные цены, принимается во внимание цена,</w:t>
      </w:r>
    </w:p>
    <w:p w:rsidR="00195A72" w:rsidRPr="00A404A8" w:rsidRDefault="00195A72" w:rsidP="00195A72">
      <w:pPr>
        <w:ind w:left="180" w:hanging="180"/>
        <w:jc w:val="both"/>
        <w:rPr>
          <w:sz w:val="22"/>
          <w:szCs w:val="22"/>
        </w:rPr>
      </w:pPr>
      <w:r w:rsidRPr="00A404A8">
        <w:rPr>
          <w:sz w:val="22"/>
          <w:szCs w:val="22"/>
        </w:rPr>
        <w:t xml:space="preserve"> указанная прописью.</w:t>
      </w:r>
    </w:p>
    <w:p w:rsidR="00195A72" w:rsidRPr="00A404A8" w:rsidRDefault="00195A72" w:rsidP="00195A72">
      <w:pPr>
        <w:ind w:left="180" w:hanging="180"/>
        <w:jc w:val="both"/>
        <w:rPr>
          <w:sz w:val="22"/>
          <w:szCs w:val="22"/>
        </w:rPr>
      </w:pPr>
      <w:r w:rsidRPr="00A404A8">
        <w:rPr>
          <w:sz w:val="22"/>
          <w:szCs w:val="22"/>
        </w:rPr>
        <w:t xml:space="preserve"> *** - заполнение строки «Сведения</w:t>
      </w:r>
      <w:r w:rsidRPr="00A404A8">
        <w:rPr>
          <w:b/>
          <w:sz w:val="22"/>
          <w:szCs w:val="22"/>
        </w:rPr>
        <w:t xml:space="preserve"> </w:t>
      </w:r>
      <w:r w:rsidRPr="00A404A8">
        <w:rPr>
          <w:sz w:val="22"/>
          <w:szCs w:val="22"/>
        </w:rPr>
        <w:t>о расходах, включенных  в начальную (максимальную) цену</w:t>
      </w:r>
    </w:p>
    <w:p w:rsidR="00195A72" w:rsidRPr="00A404A8" w:rsidRDefault="00195A72" w:rsidP="00195A72">
      <w:pPr>
        <w:ind w:left="180" w:hanging="180"/>
        <w:jc w:val="both"/>
        <w:rPr>
          <w:sz w:val="22"/>
          <w:szCs w:val="22"/>
        </w:rPr>
      </w:pPr>
      <w:r w:rsidRPr="00A404A8">
        <w:rPr>
          <w:sz w:val="22"/>
          <w:szCs w:val="22"/>
        </w:rPr>
        <w:t xml:space="preserve"> единицы товара  является обязательным.</w:t>
      </w:r>
    </w:p>
    <w:p w:rsidR="00195A72" w:rsidRPr="00A404A8" w:rsidRDefault="00195A72" w:rsidP="00195A72">
      <w:pPr>
        <w:tabs>
          <w:tab w:val="left" w:pos="3525"/>
          <w:tab w:val="left" w:pos="4294"/>
        </w:tabs>
        <w:jc w:val="right"/>
        <w:rPr>
          <w:b/>
        </w:rPr>
      </w:pPr>
      <w:r w:rsidRPr="00A404A8">
        <w:rPr>
          <w:b/>
        </w:rPr>
        <w:br w:type="page"/>
      </w:r>
      <w:r w:rsidRPr="00A404A8">
        <w:rPr>
          <w:b/>
        </w:rPr>
        <w:lastRenderedPageBreak/>
        <w:t>Приложение №4</w:t>
      </w:r>
    </w:p>
    <w:p w:rsidR="00195A72" w:rsidRPr="00A404A8" w:rsidRDefault="00195A72" w:rsidP="00195A72">
      <w:pPr>
        <w:tabs>
          <w:tab w:val="left" w:pos="3525"/>
          <w:tab w:val="left" w:pos="4294"/>
        </w:tabs>
        <w:jc w:val="right"/>
        <w:rPr>
          <w:b/>
        </w:rPr>
      </w:pPr>
      <w:r w:rsidRPr="00A404A8">
        <w:rPr>
          <w:b/>
        </w:rPr>
        <w:t xml:space="preserve">к извещению о проведение </w:t>
      </w:r>
    </w:p>
    <w:p w:rsidR="00195A72" w:rsidRPr="00A404A8" w:rsidRDefault="00195A72" w:rsidP="00195A72">
      <w:pPr>
        <w:tabs>
          <w:tab w:val="left" w:pos="3525"/>
          <w:tab w:val="left" w:pos="4294"/>
        </w:tabs>
        <w:jc w:val="right"/>
        <w:rPr>
          <w:b/>
        </w:rPr>
      </w:pPr>
      <w:r w:rsidRPr="00A404A8">
        <w:rPr>
          <w:b/>
        </w:rPr>
        <w:t>запроса котировок</w:t>
      </w:r>
    </w:p>
    <w:p w:rsidR="00195A72" w:rsidRPr="00A404A8" w:rsidRDefault="00195A72" w:rsidP="00195A72">
      <w:pPr>
        <w:jc w:val="right"/>
        <w:outlineLvl w:val="0"/>
        <w:rPr>
          <w:b/>
        </w:rPr>
      </w:pPr>
      <w:r w:rsidRPr="00A404A8">
        <w:rPr>
          <w:b/>
        </w:rPr>
        <w:t>Проект</w:t>
      </w:r>
    </w:p>
    <w:p w:rsidR="00195A72" w:rsidRPr="00A404A8" w:rsidRDefault="00195A72" w:rsidP="00195A72">
      <w:pPr>
        <w:jc w:val="right"/>
        <w:outlineLvl w:val="0"/>
        <w:rPr>
          <w:b/>
        </w:rPr>
      </w:pPr>
    </w:p>
    <w:p w:rsidR="00195A72" w:rsidRPr="00A404A8" w:rsidRDefault="00195A72" w:rsidP="00195A72">
      <w:pPr>
        <w:widowControl w:val="0"/>
        <w:shd w:val="clear" w:color="auto" w:fill="FFFFFF"/>
        <w:autoSpaceDE w:val="0"/>
        <w:autoSpaceDN w:val="0"/>
        <w:adjustRightInd w:val="0"/>
        <w:ind w:right="96"/>
        <w:jc w:val="center"/>
        <w:rPr>
          <w:b/>
        </w:rPr>
      </w:pPr>
      <w:r w:rsidRPr="00A404A8">
        <w:rPr>
          <w:b/>
        </w:rPr>
        <w:t>ФОРМЫ ДОГОВОРОВ</w:t>
      </w:r>
    </w:p>
    <w:p w:rsidR="00195A72" w:rsidRPr="00A404A8" w:rsidRDefault="00195A72" w:rsidP="00195A72">
      <w:pPr>
        <w:widowControl w:val="0"/>
        <w:shd w:val="clear" w:color="auto" w:fill="FFFFFF"/>
        <w:autoSpaceDE w:val="0"/>
        <w:autoSpaceDN w:val="0"/>
        <w:adjustRightInd w:val="0"/>
        <w:ind w:right="96"/>
        <w:jc w:val="center"/>
        <w:rPr>
          <w:b/>
        </w:rPr>
      </w:pPr>
      <w:r w:rsidRPr="00A404A8">
        <w:rPr>
          <w:b/>
        </w:rPr>
        <w:t>(подлежат доработке специалистами (службами) под каждую сделку индивидуально)</w:t>
      </w:r>
    </w:p>
    <w:p w:rsidR="00195A72" w:rsidRPr="00A404A8" w:rsidRDefault="00195A72" w:rsidP="00195A72">
      <w:pPr>
        <w:tabs>
          <w:tab w:val="left" w:pos="1620"/>
        </w:tabs>
        <w:suppressAutoHyphens/>
        <w:autoSpaceDN w:val="0"/>
        <w:jc w:val="center"/>
        <w:textAlignment w:val="baseline"/>
        <w:rPr>
          <w:rFonts w:eastAsia="Calibri"/>
          <w:b/>
          <w:kern w:val="3"/>
        </w:rPr>
      </w:pPr>
    </w:p>
    <w:p w:rsidR="00967A3A" w:rsidRPr="005361E3" w:rsidRDefault="00967A3A" w:rsidP="00967A3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967A3A" w:rsidRPr="005361E3" w:rsidRDefault="00967A3A" w:rsidP="00967A3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967A3A" w:rsidRPr="00E97077" w:rsidRDefault="00967A3A" w:rsidP="00967A3A">
      <w:pPr>
        <w:pStyle w:val="ConsTitle"/>
        <w:widowControl/>
        <w:tabs>
          <w:tab w:val="left" w:pos="1620"/>
        </w:tabs>
        <w:spacing w:line="320" w:lineRule="exact"/>
        <w:jc w:val="both"/>
        <w:rPr>
          <w:rFonts w:ascii="Times New Roman" w:hAnsi="Times New Roman"/>
          <w:sz w:val="24"/>
          <w:szCs w:val="24"/>
        </w:rPr>
      </w:pPr>
    </w:p>
    <w:p w:rsidR="00967A3A" w:rsidRPr="00E97077" w:rsidRDefault="00967A3A" w:rsidP="00967A3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967A3A" w:rsidRPr="00E97077" w:rsidRDefault="00967A3A" w:rsidP="00967A3A">
      <w:pPr>
        <w:pStyle w:val="ConsNonformat"/>
        <w:widowControl/>
        <w:spacing w:line="320" w:lineRule="exact"/>
        <w:jc w:val="both"/>
        <w:rPr>
          <w:rFonts w:ascii="Times New Roman" w:hAnsi="Times New Roman" w:cs="Times New Roman"/>
          <w:sz w:val="24"/>
          <w:szCs w:val="24"/>
        </w:rPr>
      </w:pPr>
    </w:p>
    <w:p w:rsidR="00967A3A" w:rsidRPr="00E97077" w:rsidRDefault="00967A3A" w:rsidP="00967A3A">
      <w:pPr>
        <w:spacing w:line="320" w:lineRule="exact"/>
        <w:ind w:firstLine="708"/>
        <w:jc w:val="both"/>
      </w:pPr>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67A3A" w:rsidRPr="005361E3" w:rsidRDefault="00967A3A" w:rsidP="00967A3A">
      <w:pPr>
        <w:pStyle w:val="Standard"/>
        <w:spacing w:line="320" w:lineRule="exact"/>
        <w:ind w:firstLine="708"/>
        <w:jc w:val="both"/>
      </w:pPr>
    </w:p>
    <w:p w:rsidR="00967A3A" w:rsidRPr="005361E3" w:rsidRDefault="00967A3A" w:rsidP="00967A3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67A3A" w:rsidRPr="00E97077" w:rsidRDefault="00967A3A" w:rsidP="00967A3A">
      <w:pPr>
        <w:pStyle w:val="28"/>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967A3A" w:rsidRPr="00E97077" w:rsidRDefault="00967A3A" w:rsidP="00967A3A">
      <w:pPr>
        <w:pStyle w:val="Standard"/>
        <w:spacing w:line="320" w:lineRule="exact"/>
        <w:ind w:firstLine="720"/>
        <w:jc w:val="both"/>
      </w:pPr>
      <w:r w:rsidRPr="00E97077">
        <w:t>1.2. Срок поставки Товара:</w:t>
      </w:r>
    </w:p>
    <w:p w:rsidR="00967A3A" w:rsidRPr="00E97077" w:rsidRDefault="00967A3A" w:rsidP="00967A3A">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967A3A" w:rsidRPr="00E97077" w:rsidRDefault="00967A3A" w:rsidP="00967A3A">
      <w:pPr>
        <w:pStyle w:val="Standard"/>
        <w:spacing w:line="320" w:lineRule="exact"/>
        <w:jc w:val="both"/>
        <w:rPr>
          <w:b/>
          <w:i/>
        </w:rPr>
      </w:pPr>
      <w:r w:rsidRPr="00E97077">
        <w:rPr>
          <w:b/>
          <w:i/>
        </w:rPr>
        <w:t>или</w:t>
      </w:r>
    </w:p>
    <w:p w:rsidR="00967A3A" w:rsidRPr="00E97077" w:rsidRDefault="00967A3A" w:rsidP="00967A3A">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967A3A" w:rsidRPr="00E97077" w:rsidRDefault="00967A3A" w:rsidP="00967A3A">
      <w:pPr>
        <w:pStyle w:val="Standard"/>
        <w:spacing w:line="320" w:lineRule="exact"/>
        <w:jc w:val="both"/>
        <w:rPr>
          <w:b/>
          <w:i/>
        </w:rPr>
      </w:pPr>
      <w:r w:rsidRPr="00E97077">
        <w:rPr>
          <w:b/>
          <w:i/>
        </w:rPr>
        <w:t>или</w:t>
      </w:r>
    </w:p>
    <w:p w:rsidR="00967A3A" w:rsidRPr="00E97077" w:rsidRDefault="00967A3A" w:rsidP="00967A3A">
      <w:pPr>
        <w:pStyle w:val="Standard"/>
        <w:spacing w:line="320" w:lineRule="exact"/>
        <w:jc w:val="both"/>
        <w:rPr>
          <w:i/>
          <w:u w:val="single"/>
        </w:rPr>
      </w:pPr>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967A3A" w:rsidRPr="00E97077" w:rsidRDefault="00967A3A" w:rsidP="00967A3A">
      <w:pPr>
        <w:pStyle w:val="Standard"/>
        <w:spacing w:line="320" w:lineRule="exact"/>
        <w:ind w:firstLine="709"/>
        <w:jc w:val="both"/>
      </w:pPr>
      <w:r w:rsidRPr="00E97077">
        <w:t xml:space="preserve">1.3. Поставка Товара осуществляется: </w:t>
      </w:r>
    </w:p>
    <w:p w:rsidR="00967A3A" w:rsidRPr="00E97077" w:rsidRDefault="00967A3A" w:rsidP="00967A3A">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967A3A" w:rsidRPr="00E97077" w:rsidRDefault="00967A3A" w:rsidP="00967A3A">
      <w:pPr>
        <w:pStyle w:val="Standard"/>
        <w:spacing w:line="320" w:lineRule="exact"/>
        <w:jc w:val="both"/>
        <w:rPr>
          <w:b/>
          <w:i/>
        </w:rPr>
      </w:pPr>
      <w:r w:rsidRPr="00E97077">
        <w:rPr>
          <w:b/>
          <w:i/>
        </w:rPr>
        <w:t>или</w:t>
      </w:r>
    </w:p>
    <w:p w:rsidR="00967A3A" w:rsidRPr="00E97077" w:rsidRDefault="00967A3A" w:rsidP="00967A3A">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967A3A" w:rsidRPr="00E97077" w:rsidRDefault="00967A3A" w:rsidP="00967A3A">
      <w:pPr>
        <w:pStyle w:val="Standard"/>
        <w:spacing w:line="320" w:lineRule="exact"/>
        <w:ind w:firstLine="709"/>
        <w:jc w:val="both"/>
      </w:pPr>
      <w:r w:rsidRPr="00E97077">
        <w:t>1.4. Время поставки:</w:t>
      </w:r>
    </w:p>
    <w:p w:rsidR="00967A3A" w:rsidRPr="00E97077" w:rsidRDefault="00967A3A" w:rsidP="00967A3A">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ч. до____ч.</w:t>
      </w:r>
    </w:p>
    <w:p w:rsidR="00967A3A" w:rsidRPr="00E97077" w:rsidRDefault="00967A3A" w:rsidP="00967A3A">
      <w:pPr>
        <w:pStyle w:val="Standard"/>
        <w:tabs>
          <w:tab w:val="left" w:pos="7891"/>
        </w:tabs>
        <w:spacing w:line="320" w:lineRule="exact"/>
        <w:jc w:val="both"/>
        <w:rPr>
          <w:i/>
        </w:rPr>
      </w:pPr>
      <w:r w:rsidRPr="00E97077">
        <w:rPr>
          <w:i/>
        </w:rPr>
        <w:t>или</w:t>
      </w:r>
    </w:p>
    <w:p w:rsidR="00967A3A" w:rsidRPr="00E97077" w:rsidRDefault="00967A3A" w:rsidP="00967A3A">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967A3A" w:rsidRPr="005361E3" w:rsidRDefault="00967A3A" w:rsidP="00967A3A">
      <w:pPr>
        <w:pStyle w:val="Standard"/>
        <w:spacing w:line="320" w:lineRule="exact"/>
        <w:jc w:val="center"/>
        <w:rPr>
          <w:b/>
        </w:rPr>
      </w:pPr>
      <w:r w:rsidRPr="005361E3">
        <w:rPr>
          <w:b/>
        </w:rPr>
        <w:t>2. Стоимость и порядок оплаты</w:t>
      </w:r>
    </w:p>
    <w:p w:rsidR="00967A3A" w:rsidRPr="00E97077" w:rsidRDefault="00967A3A" w:rsidP="00967A3A">
      <w:pPr>
        <w:spacing w:line="320" w:lineRule="exact"/>
        <w:ind w:firstLine="720"/>
        <w:jc w:val="both"/>
      </w:pPr>
      <w:r w:rsidRPr="00E9707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
    <w:p w:rsidR="00967A3A" w:rsidRPr="00E97077" w:rsidRDefault="00967A3A" w:rsidP="00967A3A">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67A3A" w:rsidRPr="00E97077" w:rsidRDefault="00967A3A" w:rsidP="00967A3A">
      <w:pPr>
        <w:pStyle w:val="Standard"/>
        <w:spacing w:line="320" w:lineRule="exact"/>
        <w:ind w:firstLine="709"/>
        <w:jc w:val="both"/>
        <w:rPr>
          <w:i/>
        </w:rPr>
      </w:pPr>
      <w:r w:rsidRPr="00E97077">
        <w:rPr>
          <w:i/>
          <w:u w:val="single"/>
        </w:rPr>
        <w:t xml:space="preserve">Вариант 1: </w:t>
      </w:r>
      <w:r w:rsidRPr="00E97077">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967A3A" w:rsidRPr="00E97077" w:rsidRDefault="00967A3A" w:rsidP="00967A3A">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967A3A" w:rsidRPr="00E97077" w:rsidRDefault="00967A3A" w:rsidP="00967A3A">
      <w:pPr>
        <w:spacing w:line="320" w:lineRule="exact"/>
        <w:ind w:firstLine="720"/>
        <w:jc w:val="both"/>
        <w:rPr>
          <w:b/>
          <w:i/>
        </w:rPr>
      </w:pPr>
      <w:r w:rsidRPr="00E97077">
        <w:rPr>
          <w:b/>
          <w:i/>
        </w:rPr>
        <w:t>или</w:t>
      </w:r>
    </w:p>
    <w:p w:rsidR="00967A3A" w:rsidRPr="00E97077" w:rsidRDefault="00967A3A" w:rsidP="00967A3A">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967A3A" w:rsidRPr="00E97077" w:rsidRDefault="00967A3A" w:rsidP="00967A3A">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67A3A" w:rsidRPr="00E97077" w:rsidRDefault="00967A3A" w:rsidP="00967A3A">
      <w:pPr>
        <w:pStyle w:val="Standard"/>
        <w:spacing w:line="320" w:lineRule="exact"/>
        <w:ind w:firstLine="709"/>
        <w:jc w:val="both"/>
        <w:rPr>
          <w:b/>
          <w:i/>
        </w:rPr>
      </w:pPr>
      <w:r w:rsidRPr="00E97077">
        <w:rPr>
          <w:b/>
          <w:i/>
        </w:rPr>
        <w:t>или</w:t>
      </w:r>
    </w:p>
    <w:p w:rsidR="00967A3A" w:rsidRPr="00E97077" w:rsidRDefault="00967A3A" w:rsidP="00967A3A">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967A3A" w:rsidRPr="00E97077" w:rsidRDefault="00967A3A" w:rsidP="00967A3A">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67A3A" w:rsidRPr="005361E3" w:rsidRDefault="00967A3A" w:rsidP="00967A3A">
      <w:pPr>
        <w:spacing w:line="320" w:lineRule="exact"/>
        <w:ind w:firstLine="720"/>
        <w:jc w:val="both"/>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967A3A" w:rsidRPr="00E97077" w:rsidRDefault="00967A3A" w:rsidP="00967A3A">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967A3A" w:rsidRPr="00E97077" w:rsidRDefault="00967A3A" w:rsidP="00967A3A">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f3"/>
          <w:rFonts w:ascii="Times New Roman" w:hAnsi="Times New Roman"/>
          <w:bCs/>
          <w:sz w:val="24"/>
          <w:szCs w:val="24"/>
        </w:rPr>
        <w:footnoteReference w:id="1"/>
      </w:r>
    </w:p>
    <w:p w:rsidR="00967A3A" w:rsidRPr="00E97077" w:rsidRDefault="00967A3A" w:rsidP="00967A3A">
      <w:pPr>
        <w:pStyle w:val="Standard"/>
        <w:shd w:val="clear" w:color="auto" w:fill="FFFFFF"/>
        <w:spacing w:line="320" w:lineRule="exact"/>
        <w:ind w:firstLine="709"/>
        <w:jc w:val="both"/>
        <w:rPr>
          <w:spacing w:val="-4"/>
        </w:rPr>
      </w:pPr>
      <w:r w:rsidRPr="00E97077">
        <w:rPr>
          <w:bCs/>
        </w:rPr>
        <w:lastRenderedPageBreak/>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967A3A" w:rsidRPr="00E97077" w:rsidRDefault="00967A3A" w:rsidP="00967A3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967A3A" w:rsidRPr="00E97077" w:rsidRDefault="00967A3A" w:rsidP="00967A3A">
      <w:pPr>
        <w:pStyle w:val="Standard"/>
        <w:shd w:val="clear" w:color="auto" w:fill="FFFFFF"/>
        <w:spacing w:line="320" w:lineRule="exact"/>
        <w:ind w:firstLine="709"/>
        <w:jc w:val="both"/>
        <w:rPr>
          <w:i/>
        </w:rPr>
      </w:pPr>
      <w:r w:rsidRPr="00E97077">
        <w:rPr>
          <w:i/>
        </w:rPr>
        <w:t xml:space="preserve">товарную накладную формы (ТОРГ-12); </w:t>
      </w:r>
    </w:p>
    <w:p w:rsidR="00967A3A" w:rsidRPr="00E97077" w:rsidRDefault="00967A3A" w:rsidP="00967A3A">
      <w:pPr>
        <w:pStyle w:val="Standard"/>
        <w:shd w:val="clear" w:color="auto" w:fill="FFFFFF"/>
        <w:spacing w:line="320" w:lineRule="exact"/>
        <w:ind w:firstLine="709"/>
        <w:jc w:val="both"/>
        <w:rPr>
          <w:i/>
        </w:rPr>
      </w:pPr>
      <w:r w:rsidRPr="00E97077">
        <w:rPr>
          <w:i/>
        </w:rPr>
        <w:t>счет-фактуру.</w:t>
      </w:r>
    </w:p>
    <w:p w:rsidR="00967A3A" w:rsidRPr="00E97077" w:rsidRDefault="00967A3A" w:rsidP="00967A3A">
      <w:pPr>
        <w:pStyle w:val="Standard"/>
        <w:shd w:val="clear" w:color="auto" w:fill="FFFFFF"/>
        <w:spacing w:line="320" w:lineRule="exact"/>
        <w:ind w:firstLine="709"/>
        <w:jc w:val="both"/>
        <w:rPr>
          <w:b/>
          <w:i/>
        </w:rPr>
      </w:pPr>
      <w:r w:rsidRPr="00E97077">
        <w:rPr>
          <w:b/>
          <w:i/>
        </w:rPr>
        <w:t xml:space="preserve">или </w:t>
      </w:r>
    </w:p>
    <w:p w:rsidR="00967A3A" w:rsidRPr="00E97077" w:rsidRDefault="00967A3A" w:rsidP="00967A3A">
      <w:pPr>
        <w:pStyle w:val="Standard"/>
        <w:shd w:val="clear" w:color="auto" w:fill="FFFFFF"/>
        <w:spacing w:line="320" w:lineRule="exact"/>
        <w:ind w:firstLine="709"/>
        <w:jc w:val="both"/>
        <w:rPr>
          <w:i/>
        </w:rPr>
      </w:pPr>
      <w:r w:rsidRPr="00E97077">
        <w:rPr>
          <w:i/>
        </w:rPr>
        <w:t>Универсальный передаточный документ (УПД).</w:t>
      </w:r>
    </w:p>
    <w:p w:rsidR="00967A3A" w:rsidRPr="00E97077" w:rsidRDefault="00967A3A" w:rsidP="00967A3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67A3A" w:rsidRPr="00E97077" w:rsidRDefault="00967A3A" w:rsidP="00967A3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67A3A" w:rsidRPr="00E97077" w:rsidRDefault="00967A3A" w:rsidP="00967A3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67A3A" w:rsidRPr="00E97077" w:rsidRDefault="00967A3A" w:rsidP="00967A3A">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967A3A" w:rsidRPr="00E97077" w:rsidRDefault="00967A3A" w:rsidP="00967A3A">
      <w:pPr>
        <w:pStyle w:val="ConsNormal"/>
        <w:spacing w:line="320" w:lineRule="exact"/>
        <w:ind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967A3A" w:rsidRPr="00E97077" w:rsidRDefault="00967A3A" w:rsidP="00967A3A">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967A3A" w:rsidRPr="00E97077" w:rsidRDefault="00967A3A" w:rsidP="00967A3A">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967A3A" w:rsidRPr="00E97077" w:rsidRDefault="00967A3A" w:rsidP="00967A3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967A3A" w:rsidRPr="00E97077" w:rsidRDefault="00967A3A" w:rsidP="00967A3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67A3A" w:rsidRPr="005361E3" w:rsidRDefault="00967A3A" w:rsidP="00967A3A">
      <w:pPr>
        <w:pStyle w:val="Standard"/>
        <w:spacing w:line="320" w:lineRule="exact"/>
        <w:ind w:firstLine="720"/>
        <w:jc w:val="both"/>
        <w:rPr>
          <w:shd w:val="clear" w:color="auto" w:fill="FFFFFF"/>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967A3A" w:rsidRPr="00E97077" w:rsidRDefault="00967A3A" w:rsidP="00967A3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967A3A" w:rsidRPr="00E97077" w:rsidRDefault="00967A3A" w:rsidP="00967A3A">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номер Договора;</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наименование Товара;</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упаковочный лист;</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lastRenderedPageBreak/>
        <w:t>дату отгрузки;</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количество мест;</w:t>
      </w:r>
    </w:p>
    <w:p w:rsidR="00967A3A" w:rsidRPr="00E97077" w:rsidRDefault="00967A3A" w:rsidP="00967A3A">
      <w:pPr>
        <w:pStyle w:val="Standard"/>
        <w:shd w:val="clear" w:color="auto" w:fill="FFFFFF"/>
        <w:spacing w:line="320" w:lineRule="exact"/>
        <w:ind w:firstLine="720"/>
        <w:jc w:val="both"/>
        <w:rPr>
          <w:spacing w:val="5"/>
        </w:rPr>
      </w:pPr>
      <w:r w:rsidRPr="00E97077">
        <w:rPr>
          <w:spacing w:val="5"/>
        </w:rPr>
        <w:t>вес нетто и вес брутто.</w:t>
      </w:r>
    </w:p>
    <w:p w:rsidR="00967A3A" w:rsidRPr="00E97077" w:rsidRDefault="00967A3A" w:rsidP="00967A3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67A3A" w:rsidRPr="005361E3" w:rsidRDefault="00967A3A" w:rsidP="00967A3A">
      <w:pPr>
        <w:pStyle w:val="ConsNormal"/>
        <w:spacing w:line="320" w:lineRule="exact"/>
        <w:ind w:firstLine="360"/>
        <w:jc w:val="center"/>
        <w:rPr>
          <w:rFonts w:ascii="Times New Roman" w:hAnsi="Times New Roman"/>
          <w:sz w:val="24"/>
          <w:szCs w:val="24"/>
        </w:rPr>
      </w:pPr>
    </w:p>
    <w:p w:rsidR="00967A3A" w:rsidRPr="005361E3" w:rsidRDefault="00967A3A" w:rsidP="00967A3A">
      <w:pPr>
        <w:pStyle w:val="ConsNormal"/>
        <w:spacing w:line="320" w:lineRule="exact"/>
        <w:ind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967A3A" w:rsidRPr="00E97077" w:rsidRDefault="00967A3A" w:rsidP="00967A3A">
      <w:pPr>
        <w:pStyle w:val="af8"/>
        <w:spacing w:line="320" w:lineRule="exact"/>
        <w:jc w:val="both"/>
        <w:rPr>
          <w:sz w:val="24"/>
          <w:szCs w:val="24"/>
        </w:rPr>
      </w:pPr>
      <w:r w:rsidRPr="00E97077">
        <w:rPr>
          <w:sz w:val="24"/>
          <w:szCs w:val="24"/>
        </w:rPr>
        <w:tab/>
        <w:t>5.1. Поставщик гарантирует, что:</w:t>
      </w:r>
    </w:p>
    <w:p w:rsidR="00967A3A" w:rsidRPr="00E97077" w:rsidRDefault="00967A3A" w:rsidP="00967A3A">
      <w:pPr>
        <w:pStyle w:val="af8"/>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967A3A" w:rsidRPr="00E97077" w:rsidRDefault="00967A3A" w:rsidP="00967A3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67A3A" w:rsidRPr="00E97077" w:rsidRDefault="00967A3A" w:rsidP="00967A3A">
      <w:pPr>
        <w:pStyle w:val="af8"/>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67A3A" w:rsidRPr="00E97077" w:rsidRDefault="00967A3A" w:rsidP="00967A3A">
      <w:pPr>
        <w:pStyle w:val="af8"/>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967A3A" w:rsidRPr="00E97077" w:rsidRDefault="00967A3A" w:rsidP="00967A3A">
      <w:pPr>
        <w:pStyle w:val="af8"/>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967A3A" w:rsidRPr="00E97077" w:rsidRDefault="00967A3A" w:rsidP="00967A3A">
      <w:pPr>
        <w:pStyle w:val="af8"/>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A3A" w:rsidRPr="00E97077" w:rsidRDefault="00967A3A" w:rsidP="00967A3A">
      <w:pPr>
        <w:pStyle w:val="af8"/>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967A3A" w:rsidRPr="00E97077" w:rsidRDefault="00967A3A" w:rsidP="00967A3A">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A3A" w:rsidRPr="00E97077" w:rsidRDefault="00967A3A" w:rsidP="00967A3A">
      <w:pPr>
        <w:pStyle w:val="Standard"/>
        <w:spacing w:line="320" w:lineRule="exact"/>
        <w:jc w:val="both"/>
      </w:pPr>
      <w:r w:rsidRPr="00E97077">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67A3A" w:rsidRPr="005361E3" w:rsidRDefault="00967A3A" w:rsidP="00967A3A">
      <w:pPr>
        <w:pStyle w:val="Standard"/>
        <w:spacing w:line="320" w:lineRule="exact"/>
        <w:jc w:val="both"/>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967A3A" w:rsidRPr="00E97077" w:rsidRDefault="00967A3A" w:rsidP="00967A3A">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7A3A" w:rsidRPr="005361E3" w:rsidRDefault="00967A3A" w:rsidP="00967A3A">
      <w:pPr>
        <w:pStyle w:val="ConsNormal"/>
        <w:spacing w:line="320" w:lineRule="exact"/>
        <w:jc w:val="center"/>
        <w:rPr>
          <w:rFonts w:ascii="Times New Roman" w:hAnsi="Times New Roman"/>
          <w:b/>
          <w:sz w:val="24"/>
          <w:szCs w:val="24"/>
        </w:rPr>
      </w:pPr>
    </w:p>
    <w:p w:rsidR="00967A3A" w:rsidRPr="005361E3" w:rsidRDefault="00967A3A" w:rsidP="00967A3A">
      <w:pPr>
        <w:pStyle w:val="ConsNormal"/>
        <w:spacing w:line="320" w:lineRule="exact"/>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967A3A" w:rsidRPr="00E97077" w:rsidRDefault="00967A3A" w:rsidP="00967A3A">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967A3A" w:rsidRPr="00E97077" w:rsidRDefault="00967A3A" w:rsidP="00967A3A">
      <w:pPr>
        <w:pStyle w:val="ConsNormal"/>
        <w:spacing w:line="320" w:lineRule="exact"/>
        <w:ind w:firstLine="0"/>
        <w:jc w:val="center"/>
        <w:rPr>
          <w:rFonts w:ascii="Times New Roman" w:hAnsi="Times New Roman"/>
          <w:b/>
          <w:sz w:val="24"/>
          <w:szCs w:val="24"/>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967A3A" w:rsidRPr="00E97077" w:rsidRDefault="00967A3A" w:rsidP="00967A3A">
      <w:pPr>
        <w:pStyle w:val="ConsNormal"/>
        <w:spacing w:line="320" w:lineRule="exact"/>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67A3A" w:rsidRPr="00E97077" w:rsidRDefault="00967A3A" w:rsidP="00967A3A">
      <w:pPr>
        <w:pStyle w:val="af8"/>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67A3A" w:rsidRPr="00E97077" w:rsidRDefault="00967A3A" w:rsidP="00967A3A">
      <w:pPr>
        <w:pStyle w:val="af8"/>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A3A" w:rsidRPr="00E97077" w:rsidRDefault="00967A3A" w:rsidP="00967A3A">
      <w:pPr>
        <w:pStyle w:val="af8"/>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67A3A" w:rsidRPr="00E97077" w:rsidRDefault="00967A3A" w:rsidP="00967A3A">
      <w:pPr>
        <w:pStyle w:val="af8"/>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967A3A" w:rsidRPr="00E97077" w:rsidRDefault="00967A3A" w:rsidP="00967A3A">
      <w:pPr>
        <w:pStyle w:val="af8"/>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967A3A" w:rsidRPr="00E97077" w:rsidRDefault="00967A3A" w:rsidP="00967A3A">
      <w:pPr>
        <w:pStyle w:val="af8"/>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967A3A" w:rsidRPr="00E97077" w:rsidRDefault="00967A3A" w:rsidP="00967A3A">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67A3A" w:rsidRPr="00E97077" w:rsidRDefault="00967A3A" w:rsidP="00967A3A">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67A3A" w:rsidRPr="00E97077" w:rsidRDefault="00967A3A" w:rsidP="00967A3A">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67A3A" w:rsidRPr="00E97077" w:rsidRDefault="00967A3A" w:rsidP="00967A3A">
      <w:pPr>
        <w:pStyle w:val="af8"/>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w:t>
      </w:r>
      <w:r w:rsidRPr="00E97077">
        <w:rPr>
          <w:i/>
          <w:sz w:val="24"/>
          <w:szCs w:val="24"/>
        </w:rPr>
        <w:lastRenderedPageBreak/>
        <w:t>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67A3A" w:rsidRPr="00E97077" w:rsidRDefault="00967A3A" w:rsidP="00967A3A">
      <w:pPr>
        <w:pStyle w:val="af8"/>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67A3A" w:rsidRPr="00E97077" w:rsidRDefault="00967A3A" w:rsidP="00967A3A">
      <w:pPr>
        <w:pStyle w:val="af8"/>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67A3A" w:rsidRPr="00E97077" w:rsidRDefault="00967A3A" w:rsidP="00967A3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67A3A" w:rsidRPr="00E97077" w:rsidRDefault="00967A3A" w:rsidP="00967A3A">
      <w:pPr>
        <w:pStyle w:val="ConsNormal"/>
        <w:spacing w:line="320" w:lineRule="exact"/>
        <w:ind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67A3A" w:rsidRPr="00E97077" w:rsidRDefault="00967A3A" w:rsidP="00967A3A">
      <w:pPr>
        <w:pStyle w:val="ConsNormal"/>
        <w:spacing w:line="320" w:lineRule="exact"/>
        <w:ind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67A3A" w:rsidRPr="005361E3" w:rsidRDefault="00967A3A" w:rsidP="00967A3A">
      <w:pPr>
        <w:pStyle w:val="ConsNormal"/>
        <w:spacing w:line="320" w:lineRule="exact"/>
        <w:ind w:firstLine="709"/>
        <w:jc w:val="both"/>
        <w:rPr>
          <w:rFonts w:ascii="Times New Roman" w:hAnsi="Times New Roman"/>
          <w:iCs/>
          <w:sz w:val="24"/>
          <w:szCs w:val="24"/>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E97077">
        <w:rPr>
          <w:rFonts w:ascii="Times New Roman" w:hAnsi="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67A3A" w:rsidRPr="005361E3" w:rsidRDefault="00967A3A" w:rsidP="00967A3A">
      <w:pPr>
        <w:pStyle w:val="ConsNormal"/>
        <w:spacing w:line="320" w:lineRule="exact"/>
        <w:ind w:firstLine="0"/>
        <w:jc w:val="both"/>
        <w:rPr>
          <w:rFonts w:ascii="Times New Roman" w:hAnsi="Times New Roman"/>
          <w:b/>
          <w:sz w:val="24"/>
          <w:szCs w:val="24"/>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7A3A" w:rsidRPr="00E97077" w:rsidRDefault="00967A3A" w:rsidP="00967A3A">
      <w:pPr>
        <w:pStyle w:val="ConsNormal"/>
        <w:spacing w:line="320" w:lineRule="exact"/>
        <w:ind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967A3A" w:rsidRPr="00E97077" w:rsidRDefault="00967A3A" w:rsidP="00967A3A">
      <w:pPr>
        <w:pStyle w:val="ConsNormal"/>
        <w:spacing w:line="320" w:lineRule="exact"/>
        <w:ind w:firstLine="0"/>
        <w:jc w:val="both"/>
        <w:rPr>
          <w:rFonts w:ascii="Times New Roman" w:hAnsi="Times New Roman"/>
          <w:b/>
          <w:sz w:val="24"/>
          <w:szCs w:val="24"/>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67A3A" w:rsidRPr="00E97077" w:rsidRDefault="00967A3A" w:rsidP="00967A3A">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67A3A" w:rsidRPr="00E97077" w:rsidRDefault="00967A3A" w:rsidP="00967A3A">
      <w:pPr>
        <w:pStyle w:val="ConsNormal"/>
        <w:widowControl w:val="0"/>
        <w:numPr>
          <w:ilvl w:val="1"/>
          <w:numId w:val="9"/>
        </w:numPr>
        <w:suppressAutoHyphens/>
        <w:autoSpaceDN w:val="0"/>
        <w:snapToGrid/>
        <w:spacing w:line="320" w:lineRule="exact"/>
        <w:ind w:firstLine="709"/>
        <w:jc w:val="both"/>
        <w:textAlignment w:val="baseline"/>
        <w:rPr>
          <w:rFonts w:ascii="Times New Roman" w:hAnsi="Times New Roman"/>
          <w:sz w:val="24"/>
          <w:szCs w:val="24"/>
        </w:rPr>
      </w:pPr>
      <w:r w:rsidRPr="00E97077">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E97077">
        <w:rPr>
          <w:rFonts w:ascii="Times New Roman" w:hAnsi="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w:t>
      </w:r>
    </w:p>
    <w:p w:rsidR="00967A3A" w:rsidRDefault="00967A3A" w:rsidP="00967A3A">
      <w:pPr>
        <w:pStyle w:val="Standard"/>
        <w:spacing w:line="320" w:lineRule="exact"/>
        <w:jc w:val="center"/>
        <w:rPr>
          <w:b/>
        </w:rPr>
      </w:pPr>
      <w:bookmarkStart w:id="1" w:name="OLE_LINK13"/>
      <w:bookmarkStart w:id="2" w:name="OLE_LINK12"/>
      <w:bookmarkStart w:id="3" w:name="OLE_LINK1"/>
      <w:bookmarkStart w:id="4" w:name="OLE_LINK5"/>
    </w:p>
    <w:p w:rsidR="00967A3A" w:rsidRPr="005361E3" w:rsidRDefault="00967A3A" w:rsidP="00967A3A">
      <w:pPr>
        <w:pStyle w:val="Standard"/>
        <w:spacing w:line="320" w:lineRule="exact"/>
        <w:jc w:val="center"/>
        <w:rPr>
          <w:b/>
        </w:rPr>
      </w:pPr>
      <w:r w:rsidRPr="005361E3">
        <w:rPr>
          <w:b/>
        </w:rPr>
        <w:t>12. Антикоррупционная оговорка</w:t>
      </w:r>
    </w:p>
    <w:p w:rsidR="00967A3A" w:rsidRPr="00E97077" w:rsidRDefault="00967A3A" w:rsidP="00967A3A">
      <w:pPr>
        <w:spacing w:line="320" w:lineRule="exact"/>
        <w:ind w:firstLine="540"/>
        <w:jc w:val="both"/>
      </w:pPr>
      <w:r w:rsidRPr="00E97077">
        <w:tab/>
      </w:r>
      <w:bookmarkEnd w:id="1"/>
      <w:bookmarkEnd w:id="2"/>
      <w:bookmarkEnd w:id="3"/>
      <w:bookmarkEnd w:id="4"/>
      <w:r w:rsidRPr="00E9707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7A3A" w:rsidRPr="00E97077" w:rsidRDefault="00967A3A" w:rsidP="00967A3A">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7A3A" w:rsidRPr="00E97077" w:rsidRDefault="00967A3A" w:rsidP="00967A3A">
      <w:pPr>
        <w:spacing w:line="320" w:lineRule="exact"/>
        <w:ind w:firstLine="709"/>
        <w:jc w:val="both"/>
      </w:pPr>
      <w:bookmarkStart w:id="5" w:name="p285"/>
      <w:bookmarkEnd w:id="5"/>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967A3A" w:rsidRPr="00E97077" w:rsidRDefault="00967A3A" w:rsidP="00967A3A">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967A3A" w:rsidRPr="00E97077" w:rsidRDefault="00967A3A" w:rsidP="00967A3A">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67A3A" w:rsidRPr="00E97077" w:rsidRDefault="00967A3A" w:rsidP="00967A3A">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67A3A" w:rsidRPr="00E97077" w:rsidRDefault="00967A3A" w:rsidP="00967A3A">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7A3A" w:rsidRPr="00E97077" w:rsidRDefault="00967A3A" w:rsidP="00967A3A">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67A3A" w:rsidRPr="005361E3" w:rsidRDefault="00967A3A" w:rsidP="00967A3A">
      <w:pPr>
        <w:pStyle w:val="Standard"/>
        <w:spacing w:line="320" w:lineRule="exact"/>
        <w:jc w:val="both"/>
      </w:pPr>
    </w:p>
    <w:p w:rsidR="00967A3A" w:rsidRPr="005361E3" w:rsidRDefault="00967A3A" w:rsidP="00967A3A">
      <w:pPr>
        <w:pStyle w:val="Standard"/>
        <w:spacing w:line="320" w:lineRule="exact"/>
        <w:jc w:val="center"/>
        <w:rPr>
          <w:b/>
        </w:rPr>
      </w:pPr>
      <w:r w:rsidRPr="005361E3">
        <w:rPr>
          <w:b/>
        </w:rPr>
        <w:t>13. Срок действия Договора</w:t>
      </w:r>
    </w:p>
    <w:p w:rsidR="00967A3A" w:rsidRPr="00E97077" w:rsidRDefault="00967A3A" w:rsidP="00967A3A">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67A3A" w:rsidRPr="00E97077" w:rsidRDefault="00967A3A" w:rsidP="00967A3A">
      <w:pPr>
        <w:pStyle w:val="Standard"/>
        <w:spacing w:line="320" w:lineRule="exact"/>
        <w:jc w:val="both"/>
        <w:rPr>
          <w:b/>
          <w:i/>
        </w:rPr>
      </w:pPr>
      <w:r w:rsidRPr="00E97077">
        <w:rPr>
          <w:b/>
          <w:i/>
        </w:rPr>
        <w:t>или</w:t>
      </w:r>
    </w:p>
    <w:p w:rsidR="00967A3A" w:rsidRPr="00E97077" w:rsidRDefault="00967A3A" w:rsidP="00967A3A">
      <w:pPr>
        <w:pStyle w:val="Standard"/>
        <w:spacing w:line="320" w:lineRule="exact"/>
        <w:ind w:firstLine="709"/>
        <w:jc w:val="both"/>
        <w:rPr>
          <w:i/>
        </w:rPr>
      </w:pPr>
      <w:r w:rsidRPr="00E97077">
        <w:rPr>
          <w:b/>
          <w:i/>
        </w:rPr>
        <w:t xml:space="preserve"> </w:t>
      </w:r>
      <w:r w:rsidRPr="00E97077">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967A3A" w:rsidRPr="005361E3" w:rsidRDefault="00967A3A" w:rsidP="00967A3A">
      <w:pPr>
        <w:pStyle w:val="a7"/>
        <w:tabs>
          <w:tab w:val="left" w:pos="-6804"/>
        </w:tabs>
        <w:spacing w:after="0" w:line="320" w:lineRule="exact"/>
        <w:ind w:firstLine="709"/>
        <w:jc w:val="center"/>
        <w:rPr>
          <w:b/>
        </w:rPr>
      </w:pPr>
    </w:p>
    <w:p w:rsidR="00967A3A" w:rsidRPr="005361E3" w:rsidRDefault="00967A3A" w:rsidP="00967A3A">
      <w:pPr>
        <w:pStyle w:val="a7"/>
        <w:tabs>
          <w:tab w:val="left" w:pos="-6804"/>
        </w:tabs>
        <w:spacing w:after="0" w:line="320" w:lineRule="exact"/>
        <w:ind w:firstLine="709"/>
        <w:jc w:val="center"/>
        <w:rPr>
          <w:b/>
        </w:rPr>
      </w:pPr>
      <w:r w:rsidRPr="005361E3">
        <w:rPr>
          <w:b/>
        </w:rPr>
        <w:t>14. Налоговая оговорка</w:t>
      </w:r>
    </w:p>
    <w:p w:rsidR="00967A3A" w:rsidRPr="007A7498" w:rsidRDefault="00967A3A" w:rsidP="00967A3A">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967A3A" w:rsidRPr="007A7498" w:rsidRDefault="00967A3A" w:rsidP="00967A3A">
      <w:pPr>
        <w:spacing w:line="320" w:lineRule="exact"/>
        <w:ind w:firstLine="709"/>
        <w:jc w:val="both"/>
      </w:pPr>
      <w:r w:rsidRPr="007A7498">
        <w:t>зарегистрирован в ЕГРЮЛ надлежащим образом;</w:t>
      </w:r>
    </w:p>
    <w:p w:rsidR="00967A3A" w:rsidRPr="007A7498" w:rsidRDefault="00967A3A" w:rsidP="00967A3A">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67A3A" w:rsidRPr="007A7498" w:rsidRDefault="00967A3A" w:rsidP="00967A3A">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67A3A" w:rsidRPr="007A7498" w:rsidRDefault="00967A3A" w:rsidP="00967A3A">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67A3A" w:rsidRPr="007A7498" w:rsidRDefault="00967A3A" w:rsidP="00967A3A">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67A3A" w:rsidRPr="007A7498" w:rsidRDefault="00967A3A" w:rsidP="00967A3A">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67A3A" w:rsidRPr="007A7498" w:rsidRDefault="00967A3A" w:rsidP="00967A3A">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67A3A" w:rsidRPr="007A7498" w:rsidRDefault="00967A3A" w:rsidP="00967A3A">
      <w:pPr>
        <w:spacing w:line="320" w:lineRule="exact"/>
        <w:ind w:firstLine="709"/>
        <w:jc w:val="both"/>
      </w:pPr>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67A3A" w:rsidRPr="007A7498" w:rsidRDefault="00967A3A" w:rsidP="00967A3A">
      <w:pPr>
        <w:spacing w:line="320" w:lineRule="exact"/>
        <w:ind w:firstLine="709"/>
        <w:jc w:val="both"/>
      </w:pPr>
      <w:r w:rsidRPr="007A7498">
        <w:t>своевременно и в полном объеме уплачивает налоги, сборы и страховые взносы;</w:t>
      </w:r>
    </w:p>
    <w:p w:rsidR="00967A3A" w:rsidRPr="007A7498" w:rsidRDefault="00967A3A" w:rsidP="00967A3A">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967A3A" w:rsidRPr="007A7498" w:rsidRDefault="00967A3A" w:rsidP="00967A3A">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967A3A" w:rsidRPr="007A7498" w:rsidRDefault="00967A3A" w:rsidP="00967A3A">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967A3A" w:rsidRPr="007A7498" w:rsidRDefault="00967A3A" w:rsidP="00967A3A">
      <w:pPr>
        <w:tabs>
          <w:tab w:val="left" w:pos="1276"/>
        </w:tabs>
        <w:spacing w:line="320" w:lineRule="exact"/>
        <w:ind w:firstLine="709"/>
        <w:jc w:val="both"/>
      </w:pPr>
      <w:r w:rsidRPr="007A7498">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67A3A" w:rsidRPr="007A7498" w:rsidRDefault="00967A3A" w:rsidP="00967A3A">
      <w:pPr>
        <w:spacing w:line="320" w:lineRule="exact"/>
        <w:ind w:firstLine="709"/>
        <w:jc w:val="both"/>
      </w:pPr>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67A3A" w:rsidRPr="007A7498" w:rsidRDefault="00967A3A" w:rsidP="00967A3A">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67A3A" w:rsidRPr="005361E3" w:rsidRDefault="00967A3A" w:rsidP="00967A3A">
      <w:pPr>
        <w:pStyle w:val="ConsNormal"/>
        <w:spacing w:line="320" w:lineRule="exact"/>
        <w:ind w:firstLine="0"/>
        <w:jc w:val="center"/>
        <w:rPr>
          <w:rFonts w:ascii="Times New Roman" w:hAnsi="Times New Roman"/>
          <w:b/>
          <w:sz w:val="24"/>
          <w:szCs w:val="24"/>
        </w:rPr>
      </w:pPr>
    </w:p>
    <w:p w:rsidR="00967A3A" w:rsidRPr="005361E3" w:rsidRDefault="00967A3A" w:rsidP="00967A3A">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67A3A" w:rsidRPr="007A7498" w:rsidRDefault="00967A3A" w:rsidP="00967A3A">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967A3A" w:rsidRPr="007A7498" w:rsidRDefault="00967A3A" w:rsidP="00967A3A">
      <w:pPr>
        <w:pStyle w:val="ConsNormal"/>
        <w:spacing w:line="320" w:lineRule="exact"/>
        <w:ind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967A3A" w:rsidRPr="007A7498" w:rsidRDefault="00967A3A" w:rsidP="00967A3A">
      <w:pPr>
        <w:pStyle w:val="ConsNormal"/>
        <w:spacing w:line="320" w:lineRule="exact"/>
        <w:ind w:firstLine="709"/>
        <w:jc w:val="both"/>
        <w:rPr>
          <w:rFonts w:ascii="Times New Roman" w:hAnsi="Times New Roman"/>
          <w:i/>
          <w:sz w:val="24"/>
          <w:szCs w:val="24"/>
        </w:rPr>
      </w:pPr>
      <w:r w:rsidRPr="007A7498">
        <w:rPr>
          <w:rFonts w:ascii="Times New Roman" w:hAnsi="Times New Roman"/>
          <w:i/>
          <w:sz w:val="24"/>
          <w:szCs w:val="24"/>
        </w:rPr>
        <w:lastRenderedPageBreak/>
        <w:t>15.7.2. График поставки (Приложение № 2); (если предусмотрено в п. 1.2.)</w:t>
      </w:r>
    </w:p>
    <w:p w:rsidR="00967A3A" w:rsidRPr="007A7498" w:rsidRDefault="00967A3A" w:rsidP="00967A3A">
      <w:pPr>
        <w:pStyle w:val="ConsNormal"/>
        <w:spacing w:line="320" w:lineRule="exact"/>
        <w:ind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967A3A" w:rsidRPr="005361E3" w:rsidRDefault="00967A3A" w:rsidP="00967A3A">
      <w:pPr>
        <w:pStyle w:val="ConsNormal"/>
        <w:spacing w:line="320" w:lineRule="exact"/>
        <w:ind w:firstLine="709"/>
        <w:jc w:val="both"/>
        <w:rPr>
          <w:rFonts w:ascii="Times New Roman" w:hAnsi="Times New Roman"/>
          <w:sz w:val="24"/>
          <w:szCs w:val="24"/>
        </w:rPr>
      </w:pPr>
    </w:p>
    <w:p w:rsidR="00967A3A" w:rsidRPr="005361E3" w:rsidRDefault="00967A3A" w:rsidP="00967A3A">
      <w:pPr>
        <w:pStyle w:val="Textbody"/>
        <w:spacing w:after="0" w:line="320" w:lineRule="exact"/>
        <w:jc w:val="center"/>
        <w:rPr>
          <w:b/>
        </w:rPr>
      </w:pPr>
      <w:r w:rsidRPr="005361E3">
        <w:rPr>
          <w:b/>
        </w:rPr>
        <w:t>16. Адреса и платёжные реквизиты Сторон</w:t>
      </w:r>
    </w:p>
    <w:p w:rsidR="00967A3A" w:rsidRPr="005361E3" w:rsidRDefault="00967A3A" w:rsidP="00967A3A">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67A3A" w:rsidRPr="0075271A" w:rsidTr="00DE3195">
        <w:tc>
          <w:tcPr>
            <w:tcW w:w="4503" w:type="dxa"/>
            <w:tcBorders>
              <w:top w:val="single" w:sz="4" w:space="0" w:color="auto"/>
              <w:left w:val="single" w:sz="4" w:space="0" w:color="auto"/>
              <w:bottom w:val="single" w:sz="4" w:space="0" w:color="auto"/>
              <w:right w:val="single" w:sz="4" w:space="0" w:color="auto"/>
            </w:tcBorders>
          </w:tcPr>
          <w:p w:rsidR="00967A3A" w:rsidRPr="005361E3" w:rsidRDefault="00967A3A" w:rsidP="00DE3195">
            <w:pPr>
              <w:pStyle w:val="af6"/>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967A3A" w:rsidRPr="0075271A" w:rsidRDefault="00967A3A" w:rsidP="00DE3195">
            <w:pPr>
              <w:spacing w:line="320" w:lineRule="exact"/>
            </w:pPr>
            <w:r w:rsidRPr="0075271A">
              <w:t xml:space="preserve">Место нахождения: </w:t>
            </w:r>
          </w:p>
          <w:p w:rsidR="00967A3A" w:rsidRPr="0075271A" w:rsidRDefault="00967A3A" w:rsidP="00DE3195">
            <w:pPr>
              <w:spacing w:line="320" w:lineRule="exact"/>
            </w:pPr>
            <w:r w:rsidRPr="0075271A">
              <w:t>ИНН:</w:t>
            </w:r>
          </w:p>
          <w:p w:rsidR="00967A3A" w:rsidRPr="0075271A" w:rsidRDefault="00967A3A" w:rsidP="00DE3195">
            <w:pPr>
              <w:spacing w:line="320" w:lineRule="exact"/>
            </w:pPr>
            <w:r w:rsidRPr="0075271A">
              <w:t>КПП:</w:t>
            </w:r>
          </w:p>
          <w:p w:rsidR="00967A3A" w:rsidRPr="0075271A" w:rsidRDefault="00967A3A" w:rsidP="00DE3195">
            <w:pPr>
              <w:spacing w:line="320" w:lineRule="exact"/>
            </w:pPr>
            <w:r w:rsidRPr="0075271A">
              <w:t>ОГРН:</w:t>
            </w:r>
          </w:p>
          <w:p w:rsidR="00967A3A" w:rsidRPr="0075271A" w:rsidRDefault="00967A3A" w:rsidP="00DE3195">
            <w:pPr>
              <w:spacing w:line="320" w:lineRule="exact"/>
              <w:jc w:val="both"/>
            </w:pPr>
            <w:r w:rsidRPr="0075271A">
              <w:t>К/С:</w:t>
            </w:r>
          </w:p>
          <w:p w:rsidR="00967A3A" w:rsidRPr="0075271A" w:rsidRDefault="00967A3A" w:rsidP="00DE3195">
            <w:pPr>
              <w:spacing w:line="320" w:lineRule="exact"/>
              <w:jc w:val="both"/>
            </w:pPr>
            <w:r w:rsidRPr="0075271A">
              <w:t>Банк:</w:t>
            </w:r>
          </w:p>
          <w:p w:rsidR="00967A3A" w:rsidRPr="0075271A" w:rsidRDefault="00967A3A" w:rsidP="00DE3195">
            <w:pPr>
              <w:spacing w:line="320" w:lineRule="exact"/>
              <w:jc w:val="both"/>
            </w:pPr>
            <w:r w:rsidRPr="0075271A">
              <w:t xml:space="preserve">БИК: </w:t>
            </w:r>
          </w:p>
          <w:p w:rsidR="00967A3A" w:rsidRPr="0075271A" w:rsidRDefault="00967A3A" w:rsidP="00DE3195">
            <w:pPr>
              <w:spacing w:line="320" w:lineRule="exact"/>
            </w:pPr>
            <w:r w:rsidRPr="0075271A">
              <w:t xml:space="preserve">Р/С: </w:t>
            </w:r>
          </w:p>
          <w:p w:rsidR="00967A3A" w:rsidRPr="0075271A" w:rsidRDefault="00967A3A" w:rsidP="00DE3195">
            <w:pPr>
              <w:spacing w:line="320" w:lineRule="exact"/>
              <w:jc w:val="both"/>
              <w:rPr>
                <w:bCs/>
              </w:rPr>
            </w:pPr>
            <w:r w:rsidRPr="0075271A">
              <w:t xml:space="preserve">Электронная почта: </w:t>
            </w:r>
          </w:p>
          <w:p w:rsidR="00967A3A" w:rsidRPr="005361E3" w:rsidRDefault="00967A3A" w:rsidP="00DE3195">
            <w:pPr>
              <w:pStyle w:val="af6"/>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67A3A" w:rsidRPr="005361E3" w:rsidRDefault="00967A3A" w:rsidP="00DE3195">
            <w:pPr>
              <w:pStyle w:val="af6"/>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67A3A" w:rsidRPr="0075271A" w:rsidRDefault="00967A3A" w:rsidP="00DE3195">
            <w:pPr>
              <w:spacing w:line="320" w:lineRule="exact"/>
            </w:pPr>
            <w:r w:rsidRPr="0075271A">
              <w:t xml:space="preserve">Место нахождения: </w:t>
            </w:r>
          </w:p>
          <w:p w:rsidR="00967A3A" w:rsidRPr="0075271A" w:rsidRDefault="00967A3A" w:rsidP="00DE3195">
            <w:pPr>
              <w:spacing w:line="320" w:lineRule="exact"/>
            </w:pPr>
            <w:r w:rsidRPr="0075271A">
              <w:t>ИНН:</w:t>
            </w:r>
          </w:p>
          <w:p w:rsidR="00967A3A" w:rsidRPr="0075271A" w:rsidRDefault="00967A3A" w:rsidP="00DE3195">
            <w:pPr>
              <w:spacing w:line="320" w:lineRule="exact"/>
            </w:pPr>
            <w:r w:rsidRPr="0075271A">
              <w:t>КПП:</w:t>
            </w:r>
          </w:p>
          <w:p w:rsidR="00967A3A" w:rsidRPr="0075271A" w:rsidRDefault="00967A3A" w:rsidP="00DE3195">
            <w:pPr>
              <w:spacing w:line="320" w:lineRule="exact"/>
            </w:pPr>
            <w:r w:rsidRPr="0075271A">
              <w:t>ОГРН:</w:t>
            </w:r>
          </w:p>
          <w:p w:rsidR="00967A3A" w:rsidRPr="0075271A" w:rsidRDefault="00967A3A" w:rsidP="00DE3195">
            <w:pPr>
              <w:spacing w:line="320" w:lineRule="exact"/>
              <w:jc w:val="both"/>
            </w:pPr>
            <w:r w:rsidRPr="0075271A">
              <w:t>К/С:</w:t>
            </w:r>
          </w:p>
          <w:p w:rsidR="00967A3A" w:rsidRPr="0075271A" w:rsidRDefault="00967A3A" w:rsidP="00DE3195">
            <w:pPr>
              <w:spacing w:line="320" w:lineRule="exact"/>
              <w:jc w:val="both"/>
            </w:pPr>
            <w:r w:rsidRPr="0075271A">
              <w:t>Банк:</w:t>
            </w:r>
          </w:p>
          <w:p w:rsidR="00967A3A" w:rsidRPr="0075271A" w:rsidRDefault="00967A3A" w:rsidP="00DE3195">
            <w:pPr>
              <w:spacing w:line="320" w:lineRule="exact"/>
              <w:jc w:val="both"/>
            </w:pPr>
            <w:r w:rsidRPr="0075271A">
              <w:t xml:space="preserve">БИК: </w:t>
            </w:r>
          </w:p>
          <w:p w:rsidR="00967A3A" w:rsidRPr="0075271A" w:rsidRDefault="00967A3A" w:rsidP="00DE3195">
            <w:pPr>
              <w:spacing w:line="320" w:lineRule="exact"/>
            </w:pPr>
            <w:r w:rsidRPr="0075271A">
              <w:t xml:space="preserve">Р/С: </w:t>
            </w:r>
          </w:p>
          <w:p w:rsidR="00967A3A" w:rsidRPr="0075271A" w:rsidRDefault="00967A3A" w:rsidP="00DE3195">
            <w:pPr>
              <w:spacing w:line="320" w:lineRule="exact"/>
              <w:jc w:val="both"/>
              <w:rPr>
                <w:bCs/>
              </w:rPr>
            </w:pPr>
            <w:r w:rsidRPr="0075271A">
              <w:t xml:space="preserve">Электронная почта: </w:t>
            </w:r>
          </w:p>
          <w:p w:rsidR="00967A3A" w:rsidRPr="0075271A" w:rsidRDefault="00967A3A" w:rsidP="00DE3195">
            <w:pPr>
              <w:spacing w:line="320" w:lineRule="exact"/>
              <w:jc w:val="both"/>
            </w:pPr>
          </w:p>
        </w:tc>
      </w:tr>
      <w:tr w:rsidR="00967A3A" w:rsidRPr="0075271A" w:rsidTr="00DE3195">
        <w:trPr>
          <w:trHeight w:val="1427"/>
        </w:trPr>
        <w:tc>
          <w:tcPr>
            <w:tcW w:w="4503" w:type="dxa"/>
            <w:tcBorders>
              <w:top w:val="single" w:sz="4" w:space="0" w:color="auto"/>
              <w:left w:val="single" w:sz="4" w:space="0" w:color="auto"/>
              <w:bottom w:val="single" w:sz="4" w:space="0" w:color="auto"/>
              <w:right w:val="single" w:sz="4" w:space="0" w:color="auto"/>
            </w:tcBorders>
          </w:tcPr>
          <w:p w:rsidR="00967A3A" w:rsidRPr="005361E3" w:rsidRDefault="00967A3A" w:rsidP="00DE3195">
            <w:pPr>
              <w:pStyle w:val="ConsNormal"/>
              <w:spacing w:line="320" w:lineRule="exact"/>
              <w:ind w:firstLine="0"/>
              <w:jc w:val="both"/>
              <w:rPr>
                <w:rFonts w:ascii="Times New Roman" w:hAnsi="Times New Roman"/>
                <w:sz w:val="24"/>
                <w:szCs w:val="24"/>
              </w:rPr>
            </w:pPr>
          </w:p>
          <w:p w:rsidR="00967A3A" w:rsidRPr="005361E3" w:rsidRDefault="00967A3A" w:rsidP="00DE3195">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967A3A" w:rsidRPr="005361E3" w:rsidRDefault="00967A3A" w:rsidP="00DE3195">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67A3A" w:rsidRPr="005361E3" w:rsidRDefault="00967A3A" w:rsidP="00DE3195">
            <w:pPr>
              <w:pStyle w:val="af6"/>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967A3A" w:rsidRPr="005361E3" w:rsidRDefault="00967A3A" w:rsidP="00DE3195">
            <w:pPr>
              <w:pStyle w:val="af6"/>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967A3A" w:rsidRPr="005361E3" w:rsidRDefault="00967A3A" w:rsidP="00DE3195">
            <w:pPr>
              <w:pStyle w:val="af6"/>
              <w:widowControl w:val="0"/>
              <w:suppressAutoHyphens/>
              <w:autoSpaceDN w:val="0"/>
              <w:spacing w:line="320" w:lineRule="exact"/>
              <w:jc w:val="both"/>
              <w:textAlignment w:val="baseline"/>
              <w:rPr>
                <w:rFonts w:ascii="Times New Roman" w:hAnsi="Times New Roman" w:cs="Times New Roman"/>
                <w:sz w:val="24"/>
                <w:szCs w:val="24"/>
              </w:rPr>
            </w:pPr>
          </w:p>
        </w:tc>
      </w:tr>
    </w:tbl>
    <w:p w:rsidR="00967A3A" w:rsidRPr="005361E3" w:rsidRDefault="00967A3A" w:rsidP="00967A3A">
      <w:pPr>
        <w:pStyle w:val="af"/>
        <w:spacing w:line="320" w:lineRule="exact"/>
        <w:jc w:val="both"/>
        <w:rPr>
          <w:b/>
          <w:bCs/>
          <w:sz w:val="24"/>
          <w:szCs w:val="24"/>
        </w:rPr>
      </w:pPr>
    </w:p>
    <w:p w:rsidR="00967A3A" w:rsidRPr="005361E3" w:rsidRDefault="00967A3A" w:rsidP="00967A3A">
      <w:pPr>
        <w:pStyle w:val="Textbody"/>
        <w:spacing w:after="0" w:line="320" w:lineRule="exact"/>
        <w:jc w:val="both"/>
        <w:rPr>
          <w:b/>
          <w:bCs/>
        </w:rPr>
      </w:pPr>
      <w:r w:rsidRPr="005361E3">
        <w:rPr>
          <w:b/>
          <w:bCs/>
        </w:rPr>
        <w:t xml:space="preserve">                    </w:t>
      </w:r>
    </w:p>
    <w:p w:rsidR="00967A3A" w:rsidRPr="005361E3" w:rsidRDefault="00967A3A" w:rsidP="00967A3A">
      <w:pPr>
        <w:pStyle w:val="Standard"/>
        <w:spacing w:line="320" w:lineRule="exact"/>
        <w:jc w:val="right"/>
      </w:pPr>
    </w:p>
    <w:p w:rsidR="00967A3A" w:rsidRPr="005361E3" w:rsidRDefault="00967A3A" w:rsidP="00967A3A">
      <w:pPr>
        <w:pStyle w:val="Standard"/>
        <w:spacing w:line="320" w:lineRule="exact"/>
        <w:jc w:val="right"/>
      </w:pPr>
    </w:p>
    <w:p w:rsidR="00967A3A" w:rsidRPr="005361E3" w:rsidRDefault="00967A3A" w:rsidP="00967A3A">
      <w:pPr>
        <w:pStyle w:val="Standard"/>
        <w:spacing w:line="320" w:lineRule="exact"/>
        <w:jc w:val="right"/>
      </w:pPr>
      <w:r>
        <w:br w:type="page"/>
      </w:r>
      <w:r w:rsidRPr="005361E3">
        <w:lastRenderedPageBreak/>
        <w:t>Приложение №1</w:t>
      </w:r>
    </w:p>
    <w:p w:rsidR="00967A3A" w:rsidRPr="005361E3" w:rsidRDefault="00967A3A" w:rsidP="00967A3A">
      <w:pPr>
        <w:pStyle w:val="Standard"/>
        <w:tabs>
          <w:tab w:val="left" w:pos="1040"/>
          <w:tab w:val="left" w:pos="1440"/>
          <w:tab w:val="left" w:pos="8000"/>
        </w:tabs>
        <w:spacing w:line="320" w:lineRule="exact"/>
        <w:jc w:val="right"/>
      </w:pPr>
      <w:r w:rsidRPr="005361E3">
        <w:t>к Договору №  _____ от «___» ____________ 20__г.</w:t>
      </w:r>
    </w:p>
    <w:p w:rsidR="00967A3A" w:rsidRPr="005361E3" w:rsidRDefault="00967A3A" w:rsidP="00967A3A">
      <w:pPr>
        <w:pStyle w:val="Standard"/>
        <w:tabs>
          <w:tab w:val="left" w:pos="1040"/>
          <w:tab w:val="left" w:pos="1440"/>
          <w:tab w:val="left" w:pos="8000"/>
        </w:tabs>
        <w:spacing w:line="320" w:lineRule="exact"/>
        <w:jc w:val="both"/>
      </w:pPr>
    </w:p>
    <w:p w:rsidR="00967A3A" w:rsidRPr="005361E3" w:rsidRDefault="00967A3A" w:rsidP="00967A3A">
      <w:pPr>
        <w:pStyle w:val="Standard"/>
        <w:tabs>
          <w:tab w:val="left" w:pos="1040"/>
          <w:tab w:val="left" w:pos="1440"/>
          <w:tab w:val="left" w:pos="8000"/>
        </w:tabs>
        <w:spacing w:line="320" w:lineRule="exact"/>
        <w:jc w:val="center"/>
      </w:pPr>
      <w:r w:rsidRPr="005361E3">
        <w:t xml:space="preserve">Спецификация  </w:t>
      </w:r>
    </w:p>
    <w:p w:rsidR="00967A3A" w:rsidRPr="005361E3" w:rsidRDefault="00967A3A" w:rsidP="00967A3A">
      <w:pPr>
        <w:pStyle w:val="Standard"/>
        <w:tabs>
          <w:tab w:val="left" w:pos="1040"/>
          <w:tab w:val="left" w:pos="1440"/>
          <w:tab w:val="left" w:pos="8000"/>
        </w:tabs>
        <w:spacing w:line="320" w:lineRule="exact"/>
        <w:jc w:val="both"/>
      </w:pPr>
    </w:p>
    <w:p w:rsidR="00967A3A" w:rsidRPr="005361E3" w:rsidRDefault="00967A3A" w:rsidP="00967A3A">
      <w:pPr>
        <w:pStyle w:val="Standard"/>
        <w:tabs>
          <w:tab w:val="left" w:pos="1040"/>
          <w:tab w:val="left" w:pos="1440"/>
          <w:tab w:val="left" w:pos="8000"/>
        </w:tabs>
        <w:spacing w:line="320" w:lineRule="exact"/>
        <w:jc w:val="both"/>
      </w:pPr>
      <w:r w:rsidRPr="005361E3">
        <w:t>г. _______________                                                                               «___» _________ 20___ г.</w:t>
      </w:r>
    </w:p>
    <w:p w:rsidR="00967A3A" w:rsidRPr="005361E3" w:rsidRDefault="00967A3A" w:rsidP="00967A3A">
      <w:pPr>
        <w:pStyle w:val="Standard"/>
        <w:tabs>
          <w:tab w:val="left" w:pos="1040"/>
          <w:tab w:val="left" w:pos="1440"/>
          <w:tab w:val="left" w:pos="8000"/>
        </w:tabs>
        <w:spacing w:line="320" w:lineRule="exact"/>
        <w:jc w:val="both"/>
      </w:pPr>
    </w:p>
    <w:p w:rsidR="00967A3A" w:rsidRPr="005361E3" w:rsidRDefault="00967A3A" w:rsidP="00967A3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67A3A" w:rsidRPr="0075271A" w:rsidTr="00DE319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Наименование Товара /Производитель</w:t>
            </w:r>
          </w:p>
          <w:p w:rsidR="00967A3A" w:rsidRPr="005361E3" w:rsidRDefault="00967A3A" w:rsidP="00DE319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63" w:right="-177"/>
              <w:jc w:val="center"/>
            </w:pPr>
          </w:p>
          <w:p w:rsidR="00967A3A" w:rsidRPr="005361E3" w:rsidRDefault="00967A3A" w:rsidP="00DE3195">
            <w:pPr>
              <w:pStyle w:val="Standard"/>
              <w:snapToGrid w:val="0"/>
              <w:spacing w:line="320" w:lineRule="exact"/>
              <w:jc w:val="center"/>
            </w:pPr>
            <w:r w:rsidRPr="005361E3">
              <w:t>НДС,%.</w:t>
            </w:r>
          </w:p>
          <w:p w:rsidR="00967A3A" w:rsidRPr="005361E3" w:rsidRDefault="00967A3A" w:rsidP="00DE3195">
            <w:pPr>
              <w:pStyle w:val="Standard"/>
              <w:snapToGrid w:val="0"/>
              <w:spacing w:line="320" w:lineRule="exact"/>
              <w:jc w:val="center"/>
            </w:pPr>
            <w:r w:rsidRPr="005361E3">
              <w:t>/НДС не облагает</w:t>
            </w:r>
          </w:p>
          <w:p w:rsidR="00967A3A" w:rsidRPr="005361E3" w:rsidRDefault="00967A3A" w:rsidP="00DE3195">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Сумма НДС, руб.</w:t>
            </w:r>
          </w:p>
          <w:p w:rsidR="00967A3A" w:rsidRPr="005361E3" w:rsidRDefault="00967A3A" w:rsidP="00DE319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Стоимость включая НДС, руб./ НДС не облагается</w:t>
            </w:r>
          </w:p>
        </w:tc>
      </w:tr>
      <w:tr w:rsidR="00967A3A" w:rsidRPr="0075271A" w:rsidTr="00DE319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r>
      <w:tr w:rsidR="00967A3A" w:rsidRPr="0075271A" w:rsidTr="00DE319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r>
      <w:tr w:rsidR="00967A3A" w:rsidRPr="0075271A" w:rsidTr="00DE319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both"/>
            </w:pPr>
          </w:p>
        </w:tc>
      </w:tr>
    </w:tbl>
    <w:p w:rsidR="00967A3A" w:rsidRPr="005361E3" w:rsidRDefault="00967A3A" w:rsidP="00967A3A">
      <w:pPr>
        <w:pStyle w:val="af"/>
        <w:spacing w:line="320" w:lineRule="exact"/>
        <w:ind w:firstLine="426"/>
        <w:jc w:val="both"/>
        <w:rPr>
          <w:bCs/>
          <w:sz w:val="24"/>
          <w:szCs w:val="24"/>
        </w:rPr>
      </w:pPr>
    </w:p>
    <w:p w:rsidR="00967A3A" w:rsidRPr="005361E3" w:rsidRDefault="00967A3A" w:rsidP="00967A3A">
      <w:pPr>
        <w:pStyle w:val="af"/>
        <w:spacing w:line="320" w:lineRule="exact"/>
        <w:ind w:firstLine="426"/>
        <w:jc w:val="both"/>
        <w:rPr>
          <w:rStyle w:val="42"/>
          <w:i w:val="0"/>
          <w:sz w:val="24"/>
          <w:szCs w:val="24"/>
        </w:rPr>
      </w:pPr>
      <w:r w:rsidRPr="005361E3">
        <w:rPr>
          <w:bCs/>
          <w:sz w:val="24"/>
          <w:szCs w:val="24"/>
        </w:rPr>
        <w:t xml:space="preserve">Итого по Спецификации - </w:t>
      </w:r>
      <w:r w:rsidRPr="005361E3">
        <w:rPr>
          <w:rStyle w:val="42"/>
          <w:sz w:val="24"/>
          <w:szCs w:val="24"/>
        </w:rPr>
        <w:t>______  (___________) рублей ___ копеек, в том числе НДС ___% - _____ (_______________) рублей _____ копеек /или НДС не облагается.</w:t>
      </w:r>
    </w:p>
    <w:p w:rsidR="00967A3A" w:rsidRPr="005361E3" w:rsidRDefault="00967A3A" w:rsidP="00967A3A">
      <w:pPr>
        <w:pStyle w:val="Standard"/>
        <w:spacing w:line="320" w:lineRule="exact"/>
        <w:jc w:val="both"/>
        <w:rPr>
          <w:rFonts w:eastAsia="Times New Roman"/>
        </w:rPr>
      </w:pPr>
    </w:p>
    <w:p w:rsidR="00967A3A" w:rsidRPr="005361E3" w:rsidRDefault="00967A3A" w:rsidP="00967A3A">
      <w:pPr>
        <w:pStyle w:val="Standard"/>
        <w:tabs>
          <w:tab w:val="left" w:pos="1040"/>
          <w:tab w:val="left" w:pos="1440"/>
          <w:tab w:val="left" w:pos="8000"/>
        </w:tabs>
        <w:spacing w:line="320" w:lineRule="exact"/>
        <w:jc w:val="both"/>
        <w:rPr>
          <w:rFonts w:eastAsia="Times New Roman"/>
        </w:rPr>
      </w:pPr>
    </w:p>
    <w:p w:rsidR="00967A3A" w:rsidRPr="005361E3" w:rsidRDefault="00967A3A" w:rsidP="00967A3A">
      <w:pPr>
        <w:pStyle w:val="Standard"/>
        <w:tabs>
          <w:tab w:val="left" w:pos="1040"/>
          <w:tab w:val="left" w:pos="1440"/>
          <w:tab w:val="left" w:pos="8000"/>
        </w:tabs>
        <w:spacing w:line="320" w:lineRule="exact"/>
        <w:jc w:val="both"/>
        <w:rPr>
          <w:rFonts w:eastAsia="Times New Roman"/>
        </w:rPr>
      </w:pPr>
    </w:p>
    <w:p w:rsidR="00967A3A" w:rsidRPr="005361E3" w:rsidRDefault="00967A3A" w:rsidP="00967A3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67A3A" w:rsidRPr="005361E3" w:rsidRDefault="00967A3A" w:rsidP="00967A3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67A3A" w:rsidRPr="005361E3" w:rsidRDefault="00967A3A" w:rsidP="00967A3A">
      <w:pPr>
        <w:pStyle w:val="Textbodyindent"/>
        <w:spacing w:after="0" w:line="320" w:lineRule="exact"/>
        <w:ind w:firstLine="0"/>
        <w:jc w:val="both"/>
        <w:rPr>
          <w:rFonts w:ascii="Times New Roman" w:hAnsi="Times New Roman"/>
          <w:sz w:val="24"/>
          <w:szCs w:val="24"/>
        </w:rPr>
      </w:pPr>
    </w:p>
    <w:p w:rsidR="00967A3A" w:rsidRPr="005361E3" w:rsidRDefault="00967A3A" w:rsidP="00967A3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967A3A" w:rsidRPr="005361E3" w:rsidRDefault="00967A3A" w:rsidP="00967A3A">
      <w:pPr>
        <w:pStyle w:val="Standard"/>
        <w:spacing w:line="320" w:lineRule="exact"/>
        <w:jc w:val="both"/>
      </w:pPr>
      <w:r w:rsidRPr="005361E3">
        <w:t xml:space="preserve">                    </w:t>
      </w:r>
    </w:p>
    <w:p w:rsidR="00967A3A" w:rsidRPr="005361E3" w:rsidRDefault="00967A3A" w:rsidP="00967A3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967A3A" w:rsidRPr="005361E3" w:rsidRDefault="00967A3A" w:rsidP="00967A3A">
      <w:pPr>
        <w:pStyle w:val="Standard"/>
        <w:tabs>
          <w:tab w:val="left" w:pos="1040"/>
          <w:tab w:val="left" w:pos="1440"/>
          <w:tab w:val="left" w:pos="8000"/>
        </w:tabs>
        <w:spacing w:line="320" w:lineRule="exact"/>
        <w:jc w:val="center"/>
        <w:rPr>
          <w:rFonts w:eastAsia="Times New Roman"/>
        </w:rPr>
      </w:pPr>
    </w:p>
    <w:p w:rsidR="00967A3A" w:rsidRPr="005361E3" w:rsidRDefault="00967A3A" w:rsidP="00967A3A">
      <w:pPr>
        <w:pStyle w:val="Standard"/>
        <w:tabs>
          <w:tab w:val="left" w:pos="1040"/>
          <w:tab w:val="left" w:pos="1440"/>
          <w:tab w:val="left" w:pos="8000"/>
        </w:tabs>
        <w:spacing w:line="320" w:lineRule="exact"/>
        <w:jc w:val="center"/>
      </w:pPr>
    </w:p>
    <w:p w:rsidR="00967A3A" w:rsidRPr="005361E3" w:rsidRDefault="00967A3A" w:rsidP="00967A3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67A3A" w:rsidRPr="005361E3" w:rsidRDefault="00967A3A" w:rsidP="00967A3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67A3A" w:rsidRPr="005361E3" w:rsidRDefault="00967A3A" w:rsidP="00967A3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Pr>
          <w:rFonts w:ascii="Times New Roman" w:hAnsi="Times New Roman"/>
          <w:sz w:val="24"/>
          <w:szCs w:val="24"/>
        </w:rPr>
        <w:br w:type="page"/>
      </w:r>
      <w:r w:rsidRPr="005361E3">
        <w:rPr>
          <w:rFonts w:ascii="Times New Roman" w:hAnsi="Times New Roman"/>
          <w:sz w:val="24"/>
          <w:szCs w:val="24"/>
        </w:rPr>
        <w:lastRenderedPageBreak/>
        <w:t>Приложение № 2</w:t>
      </w:r>
    </w:p>
    <w:p w:rsidR="00967A3A" w:rsidRPr="005361E3" w:rsidRDefault="00967A3A" w:rsidP="00967A3A">
      <w:pPr>
        <w:pStyle w:val="Standard"/>
        <w:tabs>
          <w:tab w:val="left" w:pos="1040"/>
          <w:tab w:val="left" w:pos="1440"/>
          <w:tab w:val="left" w:pos="8000"/>
        </w:tabs>
        <w:spacing w:line="320" w:lineRule="exact"/>
        <w:jc w:val="right"/>
      </w:pPr>
      <w:r w:rsidRPr="005361E3">
        <w:t>к Договору №  _____ от «___» ____________ 20__г.</w:t>
      </w:r>
    </w:p>
    <w:p w:rsidR="00967A3A" w:rsidRPr="005361E3" w:rsidRDefault="00967A3A" w:rsidP="00967A3A">
      <w:pPr>
        <w:pStyle w:val="Standard"/>
        <w:tabs>
          <w:tab w:val="left" w:pos="1040"/>
          <w:tab w:val="left" w:pos="1440"/>
          <w:tab w:val="left" w:pos="8000"/>
        </w:tabs>
        <w:spacing w:line="320" w:lineRule="exact"/>
        <w:jc w:val="center"/>
      </w:pPr>
    </w:p>
    <w:p w:rsidR="00967A3A" w:rsidRPr="005361E3" w:rsidRDefault="00967A3A" w:rsidP="00967A3A">
      <w:pPr>
        <w:pStyle w:val="Standard"/>
        <w:tabs>
          <w:tab w:val="left" w:pos="1040"/>
          <w:tab w:val="left" w:pos="1440"/>
          <w:tab w:val="left" w:pos="8000"/>
        </w:tabs>
        <w:spacing w:line="320" w:lineRule="exact"/>
        <w:jc w:val="center"/>
      </w:pPr>
    </w:p>
    <w:p w:rsidR="00967A3A" w:rsidRPr="005361E3" w:rsidRDefault="00967A3A" w:rsidP="00967A3A">
      <w:pPr>
        <w:pStyle w:val="Standard"/>
        <w:tabs>
          <w:tab w:val="left" w:pos="1040"/>
          <w:tab w:val="left" w:pos="1440"/>
          <w:tab w:val="left" w:pos="8000"/>
        </w:tabs>
        <w:spacing w:line="320" w:lineRule="exact"/>
        <w:jc w:val="center"/>
      </w:pPr>
      <w:r w:rsidRPr="005361E3">
        <w:t xml:space="preserve">График поставки  </w:t>
      </w:r>
    </w:p>
    <w:p w:rsidR="00967A3A" w:rsidRPr="005361E3" w:rsidRDefault="00967A3A" w:rsidP="00967A3A">
      <w:pPr>
        <w:pStyle w:val="Standard"/>
        <w:tabs>
          <w:tab w:val="left" w:pos="1040"/>
          <w:tab w:val="left" w:pos="1440"/>
          <w:tab w:val="left" w:pos="8000"/>
        </w:tabs>
        <w:spacing w:line="320" w:lineRule="exact"/>
        <w:jc w:val="center"/>
      </w:pPr>
    </w:p>
    <w:p w:rsidR="00967A3A" w:rsidRPr="005361E3" w:rsidRDefault="00967A3A" w:rsidP="00967A3A">
      <w:pPr>
        <w:pStyle w:val="Standard"/>
        <w:tabs>
          <w:tab w:val="left" w:pos="1040"/>
          <w:tab w:val="left" w:pos="1440"/>
          <w:tab w:val="left" w:pos="8000"/>
        </w:tabs>
        <w:spacing w:line="320" w:lineRule="exact"/>
        <w:jc w:val="both"/>
      </w:pPr>
      <w:r w:rsidRPr="005361E3">
        <w:t>г. _______________                                                                               «___» _________ 20___ г.</w:t>
      </w:r>
    </w:p>
    <w:p w:rsidR="00967A3A" w:rsidRPr="005361E3" w:rsidRDefault="00967A3A" w:rsidP="00967A3A">
      <w:pPr>
        <w:pStyle w:val="Standard"/>
        <w:tabs>
          <w:tab w:val="left" w:pos="1040"/>
          <w:tab w:val="left" w:pos="1440"/>
          <w:tab w:val="left" w:pos="8000"/>
        </w:tabs>
        <w:spacing w:line="320" w:lineRule="exact"/>
        <w:jc w:val="both"/>
      </w:pPr>
    </w:p>
    <w:p w:rsidR="00967A3A" w:rsidRPr="005361E3" w:rsidRDefault="00967A3A" w:rsidP="00967A3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967A3A" w:rsidRPr="0075271A" w:rsidTr="00DE319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63" w:right="-177"/>
              <w:jc w:val="center"/>
            </w:pPr>
          </w:p>
          <w:p w:rsidR="00967A3A" w:rsidRPr="005361E3" w:rsidRDefault="00967A3A" w:rsidP="00DE3195">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967A3A" w:rsidRPr="005361E3" w:rsidRDefault="00967A3A" w:rsidP="00DE3195">
            <w:pPr>
              <w:pStyle w:val="Standard"/>
              <w:snapToGrid w:val="0"/>
              <w:spacing w:line="320" w:lineRule="exact"/>
              <w:jc w:val="center"/>
            </w:pPr>
          </w:p>
          <w:p w:rsidR="00967A3A" w:rsidRPr="005361E3" w:rsidRDefault="00967A3A" w:rsidP="00DE3195">
            <w:pPr>
              <w:pStyle w:val="Standard"/>
              <w:snapToGrid w:val="0"/>
              <w:spacing w:line="320" w:lineRule="exact"/>
              <w:jc w:val="center"/>
            </w:pPr>
          </w:p>
          <w:p w:rsidR="00967A3A" w:rsidRPr="005361E3" w:rsidRDefault="00967A3A" w:rsidP="00DE3195">
            <w:pPr>
              <w:pStyle w:val="Standard"/>
              <w:snapToGrid w:val="0"/>
              <w:spacing w:line="320" w:lineRule="exact"/>
              <w:jc w:val="center"/>
            </w:pPr>
            <w:r w:rsidRPr="005361E3">
              <w:t>Время</w:t>
            </w:r>
          </w:p>
          <w:p w:rsidR="00967A3A" w:rsidRPr="005361E3" w:rsidRDefault="00967A3A" w:rsidP="00DE3195">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Стоимость включая НДС, руб./ НДС не облагается</w:t>
            </w:r>
          </w:p>
        </w:tc>
      </w:tr>
      <w:tr w:rsidR="00967A3A" w:rsidRPr="0075271A" w:rsidTr="00DE319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c>
          <w:tcPr>
            <w:tcW w:w="1134" w:type="dxa"/>
            <w:tcBorders>
              <w:left w:val="single" w:sz="4" w:space="0" w:color="000000"/>
              <w:bottom w:val="single" w:sz="4" w:space="0" w:color="000000"/>
            </w:tcBorders>
          </w:tcPr>
          <w:p w:rsidR="00967A3A" w:rsidRPr="005361E3" w:rsidRDefault="00967A3A" w:rsidP="00DE319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r>
      <w:tr w:rsidR="00967A3A" w:rsidRPr="0075271A" w:rsidTr="00DE319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c>
          <w:tcPr>
            <w:tcW w:w="1134" w:type="dxa"/>
            <w:tcBorders>
              <w:left w:val="single" w:sz="4" w:space="0" w:color="000000"/>
              <w:bottom w:val="single" w:sz="4" w:space="0" w:color="000000"/>
            </w:tcBorders>
          </w:tcPr>
          <w:p w:rsidR="00967A3A" w:rsidRPr="005361E3" w:rsidRDefault="00967A3A" w:rsidP="00DE319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r>
      <w:tr w:rsidR="00967A3A" w:rsidRPr="0075271A" w:rsidTr="00DE319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pacing w:line="320" w:lineRule="exact"/>
              <w:ind w:firstLine="709"/>
              <w:jc w:val="both"/>
            </w:pPr>
          </w:p>
        </w:tc>
        <w:tc>
          <w:tcPr>
            <w:tcW w:w="1134" w:type="dxa"/>
            <w:tcBorders>
              <w:left w:val="single" w:sz="4" w:space="0" w:color="000000"/>
              <w:bottom w:val="single" w:sz="4" w:space="0" w:color="000000"/>
            </w:tcBorders>
          </w:tcPr>
          <w:p w:rsidR="00967A3A" w:rsidRPr="005361E3" w:rsidRDefault="00967A3A" w:rsidP="00DE319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r>
      <w:tr w:rsidR="00967A3A" w:rsidRPr="0075271A" w:rsidTr="00DE319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967A3A" w:rsidRPr="005361E3" w:rsidRDefault="00967A3A" w:rsidP="00DE319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r>
      <w:tr w:rsidR="00967A3A" w:rsidRPr="0075271A" w:rsidTr="00DE319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right"/>
            </w:pPr>
          </w:p>
        </w:tc>
        <w:tc>
          <w:tcPr>
            <w:tcW w:w="1134" w:type="dxa"/>
            <w:tcBorders>
              <w:left w:val="single" w:sz="4" w:space="0" w:color="000000"/>
              <w:bottom w:val="single" w:sz="4" w:space="0" w:color="000000"/>
            </w:tcBorders>
          </w:tcPr>
          <w:p w:rsidR="00967A3A" w:rsidRPr="005361E3" w:rsidRDefault="00967A3A" w:rsidP="00DE319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A3A" w:rsidRPr="005361E3" w:rsidRDefault="00967A3A" w:rsidP="00DE3195">
            <w:pPr>
              <w:pStyle w:val="Standard"/>
              <w:snapToGrid w:val="0"/>
              <w:spacing w:line="320" w:lineRule="exact"/>
              <w:jc w:val="center"/>
            </w:pPr>
          </w:p>
        </w:tc>
      </w:tr>
    </w:tbl>
    <w:p w:rsidR="00967A3A" w:rsidRPr="005361E3" w:rsidRDefault="00967A3A" w:rsidP="00967A3A">
      <w:pPr>
        <w:pStyle w:val="TableContents"/>
        <w:spacing w:line="320" w:lineRule="exact"/>
      </w:pPr>
    </w:p>
    <w:p w:rsidR="00967A3A" w:rsidRPr="005361E3" w:rsidRDefault="00967A3A" w:rsidP="00967A3A">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2"/>
        </w:rPr>
        <w:t xml:space="preserve">в том числе НДС ___% - _____ / или </w:t>
      </w:r>
      <w:r w:rsidRPr="005361E3">
        <w:rPr>
          <w:i/>
        </w:rPr>
        <w:t>НДС не облагается.</w:t>
      </w:r>
    </w:p>
    <w:p w:rsidR="00967A3A" w:rsidRPr="005361E3" w:rsidRDefault="00967A3A" w:rsidP="00967A3A">
      <w:pPr>
        <w:pStyle w:val="Standard"/>
        <w:spacing w:line="320" w:lineRule="exact"/>
        <w:rPr>
          <w:rFonts w:eastAsia="Times New Roman"/>
        </w:rPr>
      </w:pPr>
    </w:p>
    <w:p w:rsidR="00967A3A" w:rsidRPr="005361E3" w:rsidRDefault="00967A3A" w:rsidP="00967A3A">
      <w:pPr>
        <w:pStyle w:val="Standard"/>
        <w:tabs>
          <w:tab w:val="left" w:pos="1040"/>
          <w:tab w:val="left" w:pos="1440"/>
          <w:tab w:val="left" w:pos="8000"/>
        </w:tabs>
        <w:spacing w:line="320" w:lineRule="exact"/>
        <w:jc w:val="center"/>
        <w:rPr>
          <w:rFonts w:eastAsia="Times New Roman"/>
        </w:rPr>
      </w:pPr>
    </w:p>
    <w:p w:rsidR="00967A3A" w:rsidRPr="005361E3" w:rsidRDefault="00967A3A" w:rsidP="00967A3A">
      <w:pPr>
        <w:pStyle w:val="Standard"/>
        <w:tabs>
          <w:tab w:val="left" w:pos="1040"/>
          <w:tab w:val="left" w:pos="1440"/>
          <w:tab w:val="left" w:pos="8000"/>
        </w:tabs>
        <w:spacing w:line="320" w:lineRule="exact"/>
        <w:jc w:val="center"/>
        <w:rPr>
          <w:rFonts w:eastAsia="Times New Roman"/>
        </w:rPr>
      </w:pPr>
    </w:p>
    <w:p w:rsidR="00967A3A" w:rsidRPr="005361E3" w:rsidRDefault="00967A3A" w:rsidP="00967A3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67A3A" w:rsidRPr="005361E3" w:rsidRDefault="00967A3A" w:rsidP="00967A3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67A3A" w:rsidRPr="005361E3" w:rsidRDefault="00967A3A" w:rsidP="00967A3A">
      <w:pPr>
        <w:pStyle w:val="Textbodyindent"/>
        <w:spacing w:after="0" w:line="320" w:lineRule="exact"/>
        <w:ind w:firstLine="0"/>
        <w:rPr>
          <w:rFonts w:ascii="Times New Roman" w:hAnsi="Times New Roman"/>
          <w:sz w:val="24"/>
          <w:szCs w:val="24"/>
        </w:rPr>
      </w:pPr>
    </w:p>
    <w:p w:rsidR="00967A3A" w:rsidRPr="005361E3" w:rsidRDefault="00967A3A" w:rsidP="00967A3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967A3A" w:rsidRPr="005361E3" w:rsidRDefault="00967A3A" w:rsidP="00967A3A">
      <w:pPr>
        <w:pStyle w:val="Textbodyindent"/>
        <w:spacing w:after="0" w:line="320" w:lineRule="exact"/>
        <w:ind w:firstLine="0"/>
        <w:rPr>
          <w:rFonts w:ascii="Times New Roman" w:hAnsi="Times New Roman"/>
          <w:sz w:val="24"/>
          <w:szCs w:val="24"/>
          <w:u w:val="single"/>
        </w:rPr>
      </w:pPr>
    </w:p>
    <w:p w:rsidR="00967A3A" w:rsidRPr="005361E3" w:rsidRDefault="00967A3A" w:rsidP="00967A3A">
      <w:pPr>
        <w:pStyle w:val="Textbodyindent"/>
        <w:spacing w:after="0" w:line="320" w:lineRule="exact"/>
        <w:ind w:firstLine="0"/>
        <w:rPr>
          <w:rFonts w:ascii="Times New Roman" w:hAnsi="Times New Roman"/>
          <w:sz w:val="24"/>
          <w:szCs w:val="24"/>
          <w:u w:val="single"/>
        </w:rPr>
      </w:pPr>
    </w:p>
    <w:p w:rsidR="00967A3A" w:rsidRPr="005361E3" w:rsidRDefault="00967A3A" w:rsidP="00967A3A">
      <w:pPr>
        <w:pStyle w:val="Textbodyindent"/>
        <w:spacing w:after="0" w:line="320" w:lineRule="exact"/>
        <w:ind w:firstLine="0"/>
        <w:rPr>
          <w:rFonts w:ascii="Times New Roman" w:hAnsi="Times New Roman"/>
          <w:sz w:val="24"/>
          <w:szCs w:val="24"/>
        </w:rPr>
      </w:pPr>
    </w:p>
    <w:p w:rsidR="00967A3A" w:rsidRPr="005361E3" w:rsidRDefault="00967A3A" w:rsidP="00967A3A">
      <w:pPr>
        <w:pStyle w:val="Standard"/>
        <w:spacing w:line="320" w:lineRule="exact"/>
        <w:jc w:val="both"/>
      </w:pPr>
      <w:r w:rsidRPr="005361E3">
        <w:t xml:space="preserve">                    </w:t>
      </w:r>
    </w:p>
    <w:p w:rsidR="00967A3A" w:rsidRPr="005361E3" w:rsidRDefault="00967A3A" w:rsidP="00967A3A">
      <w:pPr>
        <w:pStyle w:val="a5"/>
        <w:spacing w:after="0" w:line="320" w:lineRule="exact"/>
        <w:ind w:left="4236"/>
      </w:pPr>
      <w:r w:rsidRPr="005361E3">
        <w:t xml:space="preserve">              </w:t>
      </w:r>
    </w:p>
    <w:p w:rsidR="00967A3A" w:rsidRPr="005361E3" w:rsidRDefault="00967A3A" w:rsidP="00967A3A">
      <w:pPr>
        <w:pStyle w:val="a5"/>
        <w:spacing w:after="0" w:line="320" w:lineRule="exact"/>
        <w:ind w:left="4236"/>
      </w:pPr>
    </w:p>
    <w:p w:rsidR="00967A3A" w:rsidRPr="005361E3" w:rsidRDefault="00967A3A" w:rsidP="00967A3A">
      <w:pPr>
        <w:pStyle w:val="a5"/>
        <w:spacing w:after="0" w:line="320" w:lineRule="exact"/>
        <w:ind w:left="4236"/>
      </w:pPr>
    </w:p>
    <w:p w:rsidR="00967A3A" w:rsidRPr="005361E3" w:rsidRDefault="00967A3A" w:rsidP="00967A3A">
      <w:pPr>
        <w:pStyle w:val="a5"/>
        <w:spacing w:after="0" w:line="320" w:lineRule="exact"/>
        <w:ind w:left="4236"/>
        <w:jc w:val="right"/>
      </w:pPr>
      <w:r>
        <w:rPr>
          <w:rFonts w:eastAsia="Calibri"/>
        </w:rPr>
        <w:br w:type="page"/>
      </w:r>
      <w:r w:rsidRPr="005361E3">
        <w:rPr>
          <w:rFonts w:eastAsia="Calibri"/>
        </w:rPr>
        <w:lastRenderedPageBreak/>
        <w:t xml:space="preserve">Приложение № 3 </w:t>
      </w:r>
    </w:p>
    <w:p w:rsidR="00967A3A" w:rsidRPr="005361E3" w:rsidRDefault="00967A3A" w:rsidP="00967A3A">
      <w:pPr>
        <w:pStyle w:val="a5"/>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967A3A" w:rsidRPr="005361E3" w:rsidRDefault="00967A3A" w:rsidP="00967A3A">
      <w:pPr>
        <w:pStyle w:val="ConsNormal"/>
        <w:spacing w:line="320" w:lineRule="exact"/>
        <w:ind w:firstLine="0"/>
        <w:jc w:val="center"/>
        <w:rPr>
          <w:rFonts w:ascii="Times New Roman" w:hAnsi="Times New Roman"/>
          <w:sz w:val="24"/>
          <w:szCs w:val="24"/>
        </w:rPr>
      </w:pPr>
    </w:p>
    <w:p w:rsidR="00967A3A" w:rsidRPr="005361E3" w:rsidRDefault="00967A3A" w:rsidP="00967A3A">
      <w:pPr>
        <w:pStyle w:val="ConsNormal"/>
        <w:spacing w:line="320" w:lineRule="exact"/>
        <w:ind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967A3A" w:rsidRPr="005361E3" w:rsidRDefault="00967A3A" w:rsidP="00967A3A">
      <w:pPr>
        <w:pStyle w:val="ConsNormal"/>
        <w:spacing w:line="320" w:lineRule="exact"/>
        <w:ind w:firstLine="0"/>
        <w:jc w:val="center"/>
        <w:rPr>
          <w:rFonts w:ascii="Times New Roman" w:hAnsi="Times New Roman"/>
          <w:sz w:val="24"/>
          <w:szCs w:val="24"/>
        </w:rPr>
      </w:pPr>
    </w:p>
    <w:p w:rsidR="00967A3A" w:rsidRPr="005361E3" w:rsidRDefault="00967A3A" w:rsidP="00967A3A">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967A3A" w:rsidRPr="005361E3" w:rsidRDefault="00967A3A" w:rsidP="00967A3A">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967A3A" w:rsidRPr="0075271A" w:rsidTr="00DE3195">
        <w:tc>
          <w:tcPr>
            <w:tcW w:w="896" w:type="dxa"/>
          </w:tcPr>
          <w:p w:rsidR="00967A3A" w:rsidRPr="0075271A" w:rsidRDefault="00967A3A" w:rsidP="00DE3195">
            <w:pPr>
              <w:spacing w:line="320" w:lineRule="exact"/>
              <w:outlineLvl w:val="0"/>
              <w:rPr>
                <w:b/>
              </w:rPr>
            </w:pPr>
            <w:r w:rsidRPr="0075271A">
              <w:rPr>
                <w:b/>
              </w:rPr>
              <w:t>№ п/п</w:t>
            </w:r>
          </w:p>
        </w:tc>
        <w:tc>
          <w:tcPr>
            <w:tcW w:w="4594" w:type="dxa"/>
          </w:tcPr>
          <w:p w:rsidR="00967A3A" w:rsidRPr="0075271A" w:rsidRDefault="00967A3A" w:rsidP="00DE3195">
            <w:pPr>
              <w:spacing w:line="320" w:lineRule="exact"/>
              <w:outlineLvl w:val="0"/>
              <w:rPr>
                <w:b/>
              </w:rPr>
            </w:pPr>
            <w:r w:rsidRPr="0075271A">
              <w:rPr>
                <w:b/>
              </w:rPr>
              <w:t xml:space="preserve">Сумма платежа руб., в т.ч. НДС __% </w:t>
            </w:r>
          </w:p>
          <w:p w:rsidR="00967A3A" w:rsidRPr="0075271A" w:rsidRDefault="00967A3A" w:rsidP="00DE3195">
            <w:pPr>
              <w:spacing w:line="320" w:lineRule="exact"/>
              <w:outlineLvl w:val="0"/>
              <w:rPr>
                <w:b/>
              </w:rPr>
            </w:pPr>
            <w:r w:rsidRPr="0075271A">
              <w:rPr>
                <w:b/>
              </w:rPr>
              <w:t>/ НДС не облагается</w:t>
            </w:r>
          </w:p>
        </w:tc>
        <w:tc>
          <w:tcPr>
            <w:tcW w:w="3969" w:type="dxa"/>
          </w:tcPr>
          <w:p w:rsidR="00967A3A" w:rsidRPr="0075271A" w:rsidRDefault="00967A3A" w:rsidP="00DE3195">
            <w:pPr>
              <w:spacing w:line="320" w:lineRule="exact"/>
              <w:jc w:val="center"/>
              <w:outlineLvl w:val="0"/>
              <w:rPr>
                <w:b/>
              </w:rPr>
            </w:pPr>
            <w:r w:rsidRPr="0075271A">
              <w:rPr>
                <w:b/>
              </w:rPr>
              <w:t>Срок оплаты</w:t>
            </w:r>
          </w:p>
        </w:tc>
      </w:tr>
      <w:tr w:rsidR="00967A3A" w:rsidRPr="0075271A" w:rsidTr="00DE3195">
        <w:tc>
          <w:tcPr>
            <w:tcW w:w="896" w:type="dxa"/>
          </w:tcPr>
          <w:p w:rsidR="00967A3A" w:rsidRPr="0075271A" w:rsidRDefault="00967A3A" w:rsidP="00DE3195">
            <w:pPr>
              <w:spacing w:line="320" w:lineRule="exact"/>
              <w:jc w:val="center"/>
            </w:pPr>
            <w:r w:rsidRPr="0075271A">
              <w:t>1.</w:t>
            </w:r>
          </w:p>
        </w:tc>
        <w:tc>
          <w:tcPr>
            <w:tcW w:w="4594" w:type="dxa"/>
          </w:tcPr>
          <w:p w:rsidR="00967A3A" w:rsidRPr="0075271A" w:rsidRDefault="00967A3A" w:rsidP="00DE3195">
            <w:pPr>
              <w:spacing w:line="320" w:lineRule="exact"/>
              <w:jc w:val="center"/>
              <w:outlineLvl w:val="0"/>
            </w:pPr>
          </w:p>
        </w:tc>
        <w:tc>
          <w:tcPr>
            <w:tcW w:w="3969" w:type="dxa"/>
          </w:tcPr>
          <w:p w:rsidR="00967A3A" w:rsidRPr="0075271A" w:rsidRDefault="00967A3A" w:rsidP="00DE3195">
            <w:pPr>
              <w:spacing w:line="320" w:lineRule="exact"/>
              <w:jc w:val="center"/>
              <w:outlineLvl w:val="0"/>
              <w:rPr>
                <w:highlight w:val="yellow"/>
              </w:rPr>
            </w:pPr>
          </w:p>
        </w:tc>
      </w:tr>
      <w:tr w:rsidR="00967A3A" w:rsidRPr="0075271A" w:rsidTr="00DE3195">
        <w:tc>
          <w:tcPr>
            <w:tcW w:w="896" w:type="dxa"/>
          </w:tcPr>
          <w:p w:rsidR="00967A3A" w:rsidRPr="0075271A" w:rsidRDefault="00967A3A" w:rsidP="00DE3195">
            <w:pPr>
              <w:spacing w:line="320" w:lineRule="exact"/>
              <w:jc w:val="center"/>
            </w:pPr>
          </w:p>
        </w:tc>
        <w:tc>
          <w:tcPr>
            <w:tcW w:w="4594" w:type="dxa"/>
          </w:tcPr>
          <w:p w:rsidR="00967A3A" w:rsidRPr="0075271A" w:rsidRDefault="00967A3A" w:rsidP="00DE3195">
            <w:pPr>
              <w:spacing w:line="320" w:lineRule="exact"/>
              <w:jc w:val="center"/>
              <w:outlineLvl w:val="0"/>
            </w:pPr>
          </w:p>
        </w:tc>
        <w:tc>
          <w:tcPr>
            <w:tcW w:w="3969" w:type="dxa"/>
          </w:tcPr>
          <w:p w:rsidR="00967A3A" w:rsidRPr="0075271A" w:rsidRDefault="00967A3A" w:rsidP="00DE3195">
            <w:pPr>
              <w:spacing w:line="320" w:lineRule="exact"/>
              <w:jc w:val="center"/>
              <w:outlineLvl w:val="0"/>
            </w:pPr>
          </w:p>
        </w:tc>
      </w:tr>
    </w:tbl>
    <w:p w:rsidR="00967A3A" w:rsidRPr="005361E3" w:rsidRDefault="00967A3A" w:rsidP="00967A3A">
      <w:pPr>
        <w:pStyle w:val="ConsNormal"/>
        <w:spacing w:line="320" w:lineRule="exact"/>
        <w:ind w:firstLine="0"/>
        <w:rPr>
          <w:rFonts w:ascii="Times New Roman" w:hAnsi="Times New Roman"/>
          <w:sz w:val="24"/>
          <w:szCs w:val="24"/>
        </w:rPr>
      </w:pPr>
    </w:p>
    <w:p w:rsidR="00967A3A" w:rsidRPr="005361E3" w:rsidRDefault="00967A3A" w:rsidP="00967A3A">
      <w:pPr>
        <w:pStyle w:val="ConsNormal"/>
        <w:spacing w:line="320" w:lineRule="exact"/>
        <w:ind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967A3A" w:rsidRPr="005361E3" w:rsidRDefault="00967A3A" w:rsidP="00967A3A">
      <w:pPr>
        <w:pStyle w:val="ConsNormal"/>
        <w:spacing w:line="320" w:lineRule="exact"/>
        <w:ind w:firstLine="0"/>
        <w:rPr>
          <w:rFonts w:ascii="Times New Roman" w:hAnsi="Times New Roman"/>
          <w:sz w:val="24"/>
          <w:szCs w:val="24"/>
        </w:rPr>
      </w:pPr>
    </w:p>
    <w:tbl>
      <w:tblPr>
        <w:tblW w:w="0" w:type="auto"/>
        <w:tblLook w:val="04A0" w:firstRow="1" w:lastRow="0" w:firstColumn="1" w:lastColumn="0" w:noHBand="0" w:noVBand="1"/>
      </w:tblPr>
      <w:tblGrid>
        <w:gridCol w:w="4809"/>
        <w:gridCol w:w="4762"/>
      </w:tblGrid>
      <w:tr w:rsidR="00967A3A" w:rsidRPr="0075271A" w:rsidTr="00DE3195">
        <w:tc>
          <w:tcPr>
            <w:tcW w:w="5068" w:type="dxa"/>
          </w:tcPr>
          <w:p w:rsidR="00967A3A" w:rsidRPr="005361E3" w:rsidRDefault="00967A3A" w:rsidP="00DE3195">
            <w:pPr>
              <w:pStyle w:val="ConsNormal"/>
              <w:spacing w:line="320" w:lineRule="exact"/>
              <w:ind w:firstLine="0"/>
              <w:rPr>
                <w:rFonts w:ascii="Times New Roman" w:hAnsi="Times New Roman"/>
                <w:sz w:val="24"/>
                <w:szCs w:val="24"/>
              </w:rPr>
            </w:pPr>
          </w:p>
          <w:p w:rsidR="00967A3A" w:rsidRPr="005361E3" w:rsidRDefault="00967A3A" w:rsidP="00DE3195">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967A3A" w:rsidRPr="005361E3" w:rsidRDefault="00967A3A" w:rsidP="00DE3195">
            <w:pPr>
              <w:pStyle w:val="ConsNormal"/>
              <w:spacing w:line="320" w:lineRule="exact"/>
              <w:ind w:firstLine="0"/>
              <w:rPr>
                <w:rFonts w:ascii="Times New Roman" w:hAnsi="Times New Roman"/>
                <w:sz w:val="24"/>
                <w:szCs w:val="24"/>
              </w:rPr>
            </w:pPr>
          </w:p>
        </w:tc>
        <w:tc>
          <w:tcPr>
            <w:tcW w:w="5069" w:type="dxa"/>
          </w:tcPr>
          <w:p w:rsidR="00967A3A" w:rsidRPr="005361E3" w:rsidRDefault="00967A3A" w:rsidP="00DE3195">
            <w:pPr>
              <w:pStyle w:val="ConsNormal"/>
              <w:spacing w:line="320" w:lineRule="exact"/>
              <w:ind w:firstLine="0"/>
              <w:rPr>
                <w:rFonts w:ascii="Times New Roman" w:hAnsi="Times New Roman"/>
                <w:sz w:val="24"/>
                <w:szCs w:val="24"/>
              </w:rPr>
            </w:pPr>
          </w:p>
          <w:p w:rsidR="00967A3A" w:rsidRPr="005361E3" w:rsidRDefault="00967A3A" w:rsidP="00DE3195">
            <w:pPr>
              <w:pStyle w:val="ConsNormal"/>
              <w:spacing w:line="320" w:lineRule="exact"/>
              <w:ind w:firstLine="0"/>
              <w:rPr>
                <w:rFonts w:ascii="Times New Roman" w:hAnsi="Times New Roman"/>
                <w:sz w:val="24"/>
                <w:szCs w:val="24"/>
              </w:rPr>
            </w:pPr>
            <w:r w:rsidRPr="005361E3">
              <w:rPr>
                <w:rFonts w:ascii="Times New Roman" w:hAnsi="Times New Roman"/>
                <w:sz w:val="24"/>
                <w:szCs w:val="24"/>
              </w:rPr>
              <w:t xml:space="preserve">           _____________ / _____________ /</w:t>
            </w:r>
          </w:p>
          <w:p w:rsidR="00967A3A" w:rsidRPr="005361E3" w:rsidRDefault="00967A3A" w:rsidP="00DE3195">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967A3A" w:rsidRPr="005361E3" w:rsidRDefault="00967A3A" w:rsidP="00DE3195">
            <w:pPr>
              <w:pStyle w:val="ConsNormal"/>
              <w:spacing w:line="320" w:lineRule="exact"/>
              <w:ind w:firstLine="0"/>
              <w:rPr>
                <w:rFonts w:ascii="Times New Roman" w:hAnsi="Times New Roman"/>
                <w:sz w:val="24"/>
                <w:szCs w:val="24"/>
              </w:rPr>
            </w:pPr>
          </w:p>
        </w:tc>
      </w:tr>
    </w:tbl>
    <w:p w:rsidR="00967A3A" w:rsidRPr="005361E3" w:rsidRDefault="00967A3A" w:rsidP="00967A3A">
      <w:pPr>
        <w:pStyle w:val="ConsNormal"/>
        <w:spacing w:line="320" w:lineRule="exact"/>
        <w:ind w:firstLine="0"/>
        <w:rPr>
          <w:rFonts w:ascii="Times New Roman" w:hAnsi="Times New Roman"/>
          <w:sz w:val="24"/>
          <w:szCs w:val="24"/>
        </w:rPr>
      </w:pPr>
    </w:p>
    <w:p w:rsidR="00967A3A" w:rsidRPr="005361E3" w:rsidRDefault="00967A3A" w:rsidP="00967A3A"/>
    <w:p w:rsidR="00967A3A" w:rsidRPr="005361E3" w:rsidRDefault="00967A3A" w:rsidP="00967A3A"/>
    <w:p w:rsidR="0048766B" w:rsidRPr="00803033" w:rsidRDefault="0048766B" w:rsidP="00195A72">
      <w:pPr>
        <w:tabs>
          <w:tab w:val="left" w:pos="3525"/>
          <w:tab w:val="left" w:pos="4294"/>
        </w:tabs>
        <w:jc w:val="right"/>
        <w:rPr>
          <w:b/>
        </w:rPr>
      </w:pPr>
    </w:p>
    <w:sectPr w:rsidR="0048766B" w:rsidRPr="00803033" w:rsidSect="00122073">
      <w:pgSz w:w="11906" w:h="16838"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DC" w:rsidRDefault="008459DC">
      <w:r>
        <w:separator/>
      </w:r>
    </w:p>
  </w:endnote>
  <w:endnote w:type="continuationSeparator" w:id="0">
    <w:p w:rsidR="008459DC" w:rsidRDefault="008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DC" w:rsidRDefault="008459DC">
      <w:r>
        <w:separator/>
      </w:r>
    </w:p>
  </w:footnote>
  <w:footnote w:type="continuationSeparator" w:id="0">
    <w:p w:rsidR="008459DC" w:rsidRDefault="008459DC">
      <w:r>
        <w:continuationSeparator/>
      </w:r>
    </w:p>
  </w:footnote>
  <w:footnote w:id="1">
    <w:p w:rsidR="00906550" w:rsidRDefault="00906550" w:rsidP="00967A3A">
      <w:pPr>
        <w:pStyle w:val="aff1"/>
      </w:pPr>
      <w:r>
        <w:rPr>
          <w:rStyle w:val="aff3"/>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BA9"/>
    <w:multiLevelType w:val="multilevel"/>
    <w:tmpl w:val="7AAE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56065"/>
    <w:multiLevelType w:val="multilevel"/>
    <w:tmpl w:val="AB7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A02BE"/>
    <w:multiLevelType w:val="multilevel"/>
    <w:tmpl w:val="D4B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518F25EE"/>
    <w:multiLevelType w:val="multilevel"/>
    <w:tmpl w:val="C79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B1A80"/>
    <w:multiLevelType w:val="multilevel"/>
    <w:tmpl w:val="461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A4200"/>
    <w:multiLevelType w:val="hybridMultilevel"/>
    <w:tmpl w:val="06AC3E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D700B"/>
    <w:multiLevelType w:val="multilevel"/>
    <w:tmpl w:val="1DD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F49A0"/>
    <w:multiLevelType w:val="multilevel"/>
    <w:tmpl w:val="91E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A65DE"/>
    <w:multiLevelType w:val="multilevel"/>
    <w:tmpl w:val="83B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0"/>
  </w:num>
  <w:num w:numId="6">
    <w:abstractNumId w:val="8"/>
  </w:num>
  <w:num w:numId="7">
    <w:abstractNumId w:val="4"/>
  </w:num>
  <w:num w:numId="8">
    <w:abstractNumId w:val="9"/>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14"/>
    <w:rsid w:val="00016276"/>
    <w:rsid w:val="0001794F"/>
    <w:rsid w:val="000242C9"/>
    <w:rsid w:val="00025F73"/>
    <w:rsid w:val="00030E9C"/>
    <w:rsid w:val="000332ED"/>
    <w:rsid w:val="00042B94"/>
    <w:rsid w:val="0005787C"/>
    <w:rsid w:val="00067A08"/>
    <w:rsid w:val="0007028C"/>
    <w:rsid w:val="00084003"/>
    <w:rsid w:val="000926D9"/>
    <w:rsid w:val="00094C89"/>
    <w:rsid w:val="000952CC"/>
    <w:rsid w:val="000A5FF7"/>
    <w:rsid w:val="000B7839"/>
    <w:rsid w:val="000D552A"/>
    <w:rsid w:val="000D7015"/>
    <w:rsid w:val="000E158C"/>
    <w:rsid w:val="000E7E6F"/>
    <w:rsid w:val="000F04C4"/>
    <w:rsid w:val="000F35AE"/>
    <w:rsid w:val="001010B9"/>
    <w:rsid w:val="00103880"/>
    <w:rsid w:val="00104F94"/>
    <w:rsid w:val="00106D70"/>
    <w:rsid w:val="001116AF"/>
    <w:rsid w:val="0012091E"/>
    <w:rsid w:val="00122073"/>
    <w:rsid w:val="00122AFA"/>
    <w:rsid w:val="00130636"/>
    <w:rsid w:val="001500EA"/>
    <w:rsid w:val="00155C3B"/>
    <w:rsid w:val="00156B2F"/>
    <w:rsid w:val="001722F8"/>
    <w:rsid w:val="00172BF4"/>
    <w:rsid w:val="00174CE1"/>
    <w:rsid w:val="00193F80"/>
    <w:rsid w:val="00195A72"/>
    <w:rsid w:val="001A62A8"/>
    <w:rsid w:val="001B3925"/>
    <w:rsid w:val="001C2D5A"/>
    <w:rsid w:val="001D41FA"/>
    <w:rsid w:val="001D70C6"/>
    <w:rsid w:val="001E3EE5"/>
    <w:rsid w:val="001E6089"/>
    <w:rsid w:val="001E74C8"/>
    <w:rsid w:val="0021416D"/>
    <w:rsid w:val="00220E3A"/>
    <w:rsid w:val="00230EE8"/>
    <w:rsid w:val="00241F02"/>
    <w:rsid w:val="0025505A"/>
    <w:rsid w:val="00256E36"/>
    <w:rsid w:val="00261575"/>
    <w:rsid w:val="0026782A"/>
    <w:rsid w:val="002741C0"/>
    <w:rsid w:val="002A58F8"/>
    <w:rsid w:val="002B1DFD"/>
    <w:rsid w:val="002C4A7D"/>
    <w:rsid w:val="002C5B51"/>
    <w:rsid w:val="002D4C74"/>
    <w:rsid w:val="002E5A27"/>
    <w:rsid w:val="002E6099"/>
    <w:rsid w:val="002E746B"/>
    <w:rsid w:val="002F2A64"/>
    <w:rsid w:val="00301FB4"/>
    <w:rsid w:val="00302272"/>
    <w:rsid w:val="00306946"/>
    <w:rsid w:val="00307DAA"/>
    <w:rsid w:val="00311791"/>
    <w:rsid w:val="003167A3"/>
    <w:rsid w:val="003174AD"/>
    <w:rsid w:val="003208FF"/>
    <w:rsid w:val="0032192E"/>
    <w:rsid w:val="0032394E"/>
    <w:rsid w:val="0033280F"/>
    <w:rsid w:val="0033472F"/>
    <w:rsid w:val="00344A4D"/>
    <w:rsid w:val="00347AA8"/>
    <w:rsid w:val="003572F1"/>
    <w:rsid w:val="0036487C"/>
    <w:rsid w:val="00371788"/>
    <w:rsid w:val="00380220"/>
    <w:rsid w:val="00391404"/>
    <w:rsid w:val="00391DD2"/>
    <w:rsid w:val="0039700F"/>
    <w:rsid w:val="003B7088"/>
    <w:rsid w:val="003D034F"/>
    <w:rsid w:val="003D5C1D"/>
    <w:rsid w:val="003E0853"/>
    <w:rsid w:val="003E142F"/>
    <w:rsid w:val="003F4A11"/>
    <w:rsid w:val="003F6764"/>
    <w:rsid w:val="0040148A"/>
    <w:rsid w:val="00402C7A"/>
    <w:rsid w:val="00403CF8"/>
    <w:rsid w:val="00406881"/>
    <w:rsid w:val="004132EF"/>
    <w:rsid w:val="00425C12"/>
    <w:rsid w:val="0042653A"/>
    <w:rsid w:val="00432F3C"/>
    <w:rsid w:val="004352DD"/>
    <w:rsid w:val="004361C8"/>
    <w:rsid w:val="00444EE9"/>
    <w:rsid w:val="00446E1D"/>
    <w:rsid w:val="00455125"/>
    <w:rsid w:val="004576B7"/>
    <w:rsid w:val="004620BC"/>
    <w:rsid w:val="004620F6"/>
    <w:rsid w:val="00476B7F"/>
    <w:rsid w:val="0048766B"/>
    <w:rsid w:val="00496065"/>
    <w:rsid w:val="004B4926"/>
    <w:rsid w:val="004B588D"/>
    <w:rsid w:val="004B6BBF"/>
    <w:rsid w:val="004C4BE3"/>
    <w:rsid w:val="004C77C2"/>
    <w:rsid w:val="004D33CA"/>
    <w:rsid w:val="004E4BF2"/>
    <w:rsid w:val="004E4F4A"/>
    <w:rsid w:val="004E6913"/>
    <w:rsid w:val="004F290E"/>
    <w:rsid w:val="004F3D4B"/>
    <w:rsid w:val="004F437B"/>
    <w:rsid w:val="004F6A63"/>
    <w:rsid w:val="00503525"/>
    <w:rsid w:val="00515794"/>
    <w:rsid w:val="005201B1"/>
    <w:rsid w:val="005321BB"/>
    <w:rsid w:val="005414AB"/>
    <w:rsid w:val="005427EC"/>
    <w:rsid w:val="0054312B"/>
    <w:rsid w:val="005502B1"/>
    <w:rsid w:val="00555C0E"/>
    <w:rsid w:val="005575B4"/>
    <w:rsid w:val="00583035"/>
    <w:rsid w:val="00585B12"/>
    <w:rsid w:val="005909B2"/>
    <w:rsid w:val="005930A4"/>
    <w:rsid w:val="005A337D"/>
    <w:rsid w:val="005A4CB0"/>
    <w:rsid w:val="005A6EBB"/>
    <w:rsid w:val="005B0CBF"/>
    <w:rsid w:val="005B7E52"/>
    <w:rsid w:val="005C40CA"/>
    <w:rsid w:val="005D0407"/>
    <w:rsid w:val="005D0D40"/>
    <w:rsid w:val="005D1B05"/>
    <w:rsid w:val="005D67E6"/>
    <w:rsid w:val="005D7FEA"/>
    <w:rsid w:val="005E103A"/>
    <w:rsid w:val="005E473C"/>
    <w:rsid w:val="005E64C4"/>
    <w:rsid w:val="005E6669"/>
    <w:rsid w:val="005E76A9"/>
    <w:rsid w:val="0060236C"/>
    <w:rsid w:val="00606C26"/>
    <w:rsid w:val="0061012F"/>
    <w:rsid w:val="006165C0"/>
    <w:rsid w:val="006352D5"/>
    <w:rsid w:val="0064199D"/>
    <w:rsid w:val="00660A98"/>
    <w:rsid w:val="00664E55"/>
    <w:rsid w:val="00665093"/>
    <w:rsid w:val="00671192"/>
    <w:rsid w:val="00675667"/>
    <w:rsid w:val="0068506F"/>
    <w:rsid w:val="00687D9F"/>
    <w:rsid w:val="00690888"/>
    <w:rsid w:val="00694236"/>
    <w:rsid w:val="006A3E18"/>
    <w:rsid w:val="006C57BC"/>
    <w:rsid w:val="006D3314"/>
    <w:rsid w:val="006E4575"/>
    <w:rsid w:val="006F02C9"/>
    <w:rsid w:val="0070185F"/>
    <w:rsid w:val="00703100"/>
    <w:rsid w:val="00705543"/>
    <w:rsid w:val="00713617"/>
    <w:rsid w:val="007228BB"/>
    <w:rsid w:val="0072523D"/>
    <w:rsid w:val="007422DE"/>
    <w:rsid w:val="00745B65"/>
    <w:rsid w:val="0075086D"/>
    <w:rsid w:val="00751585"/>
    <w:rsid w:val="00763DD7"/>
    <w:rsid w:val="007778AC"/>
    <w:rsid w:val="00786AC7"/>
    <w:rsid w:val="00793D9A"/>
    <w:rsid w:val="00794A00"/>
    <w:rsid w:val="00797699"/>
    <w:rsid w:val="007A178D"/>
    <w:rsid w:val="007A1F40"/>
    <w:rsid w:val="007A3417"/>
    <w:rsid w:val="007A3AD0"/>
    <w:rsid w:val="007A4E1D"/>
    <w:rsid w:val="007C7F8C"/>
    <w:rsid w:val="007D0CD4"/>
    <w:rsid w:val="007D51F3"/>
    <w:rsid w:val="007D6BEC"/>
    <w:rsid w:val="007F0204"/>
    <w:rsid w:val="007F7DF4"/>
    <w:rsid w:val="00805B99"/>
    <w:rsid w:val="008119D7"/>
    <w:rsid w:val="00816F62"/>
    <w:rsid w:val="00822871"/>
    <w:rsid w:val="00840C0B"/>
    <w:rsid w:val="008459DC"/>
    <w:rsid w:val="00854E1B"/>
    <w:rsid w:val="00855ACA"/>
    <w:rsid w:val="008603EC"/>
    <w:rsid w:val="00861EB1"/>
    <w:rsid w:val="00880DAA"/>
    <w:rsid w:val="00885644"/>
    <w:rsid w:val="008A783B"/>
    <w:rsid w:val="008B301F"/>
    <w:rsid w:val="008B5695"/>
    <w:rsid w:val="008C737A"/>
    <w:rsid w:val="008E7B41"/>
    <w:rsid w:val="008F00C1"/>
    <w:rsid w:val="008F1D6C"/>
    <w:rsid w:val="008F574D"/>
    <w:rsid w:val="00903CFF"/>
    <w:rsid w:val="00905B9D"/>
    <w:rsid w:val="00906550"/>
    <w:rsid w:val="009356E7"/>
    <w:rsid w:val="009379A8"/>
    <w:rsid w:val="0095666F"/>
    <w:rsid w:val="00963841"/>
    <w:rsid w:val="00967A3A"/>
    <w:rsid w:val="00980990"/>
    <w:rsid w:val="00981EB8"/>
    <w:rsid w:val="009877C3"/>
    <w:rsid w:val="009943ED"/>
    <w:rsid w:val="009A3EB8"/>
    <w:rsid w:val="009A65A2"/>
    <w:rsid w:val="009B1CD3"/>
    <w:rsid w:val="009B56C7"/>
    <w:rsid w:val="009C368D"/>
    <w:rsid w:val="009C7281"/>
    <w:rsid w:val="009E0309"/>
    <w:rsid w:val="009F055F"/>
    <w:rsid w:val="009F270E"/>
    <w:rsid w:val="00A04C6B"/>
    <w:rsid w:val="00A11556"/>
    <w:rsid w:val="00A21BE8"/>
    <w:rsid w:val="00A25BC9"/>
    <w:rsid w:val="00A35BA8"/>
    <w:rsid w:val="00A41183"/>
    <w:rsid w:val="00A4332C"/>
    <w:rsid w:val="00A43D1D"/>
    <w:rsid w:val="00A531A7"/>
    <w:rsid w:val="00A549D4"/>
    <w:rsid w:val="00A66FD8"/>
    <w:rsid w:val="00A67284"/>
    <w:rsid w:val="00A71F2C"/>
    <w:rsid w:val="00A748C3"/>
    <w:rsid w:val="00A75B7D"/>
    <w:rsid w:val="00A76264"/>
    <w:rsid w:val="00A76A26"/>
    <w:rsid w:val="00A84765"/>
    <w:rsid w:val="00A852E8"/>
    <w:rsid w:val="00A85A8C"/>
    <w:rsid w:val="00A95A8E"/>
    <w:rsid w:val="00AB1059"/>
    <w:rsid w:val="00AB26DD"/>
    <w:rsid w:val="00AB67AE"/>
    <w:rsid w:val="00AC2780"/>
    <w:rsid w:val="00AC4665"/>
    <w:rsid w:val="00AD184E"/>
    <w:rsid w:val="00AE4138"/>
    <w:rsid w:val="00AF2840"/>
    <w:rsid w:val="00AF3050"/>
    <w:rsid w:val="00AF7194"/>
    <w:rsid w:val="00B25B0B"/>
    <w:rsid w:val="00B322BA"/>
    <w:rsid w:val="00B3244B"/>
    <w:rsid w:val="00B33D3D"/>
    <w:rsid w:val="00B3539D"/>
    <w:rsid w:val="00B40476"/>
    <w:rsid w:val="00B42A49"/>
    <w:rsid w:val="00B474AC"/>
    <w:rsid w:val="00B550F7"/>
    <w:rsid w:val="00B558E9"/>
    <w:rsid w:val="00B76299"/>
    <w:rsid w:val="00B85D1E"/>
    <w:rsid w:val="00B86BD9"/>
    <w:rsid w:val="00B914B4"/>
    <w:rsid w:val="00B92D8D"/>
    <w:rsid w:val="00B97B48"/>
    <w:rsid w:val="00BA0388"/>
    <w:rsid w:val="00BA7FCF"/>
    <w:rsid w:val="00BB2056"/>
    <w:rsid w:val="00BC3FA1"/>
    <w:rsid w:val="00BC7D2A"/>
    <w:rsid w:val="00BF0172"/>
    <w:rsid w:val="00C10289"/>
    <w:rsid w:val="00C14B10"/>
    <w:rsid w:val="00C25D48"/>
    <w:rsid w:val="00C46946"/>
    <w:rsid w:val="00C507AC"/>
    <w:rsid w:val="00C5482C"/>
    <w:rsid w:val="00C55FF1"/>
    <w:rsid w:val="00C62BAF"/>
    <w:rsid w:val="00C6328E"/>
    <w:rsid w:val="00C65494"/>
    <w:rsid w:val="00C7443D"/>
    <w:rsid w:val="00C829AF"/>
    <w:rsid w:val="00C952AB"/>
    <w:rsid w:val="00C96B5E"/>
    <w:rsid w:val="00CA0F57"/>
    <w:rsid w:val="00CC0022"/>
    <w:rsid w:val="00CC1BFC"/>
    <w:rsid w:val="00CC6309"/>
    <w:rsid w:val="00CC6935"/>
    <w:rsid w:val="00CD0F3A"/>
    <w:rsid w:val="00CE4169"/>
    <w:rsid w:val="00D01118"/>
    <w:rsid w:val="00D27398"/>
    <w:rsid w:val="00D33268"/>
    <w:rsid w:val="00D3348E"/>
    <w:rsid w:val="00D36EE7"/>
    <w:rsid w:val="00D37216"/>
    <w:rsid w:val="00D4707A"/>
    <w:rsid w:val="00D53B89"/>
    <w:rsid w:val="00D542B8"/>
    <w:rsid w:val="00D569CE"/>
    <w:rsid w:val="00D6253F"/>
    <w:rsid w:val="00D645C8"/>
    <w:rsid w:val="00D72D91"/>
    <w:rsid w:val="00D836B0"/>
    <w:rsid w:val="00D929E5"/>
    <w:rsid w:val="00DA2692"/>
    <w:rsid w:val="00DB531F"/>
    <w:rsid w:val="00DC2D37"/>
    <w:rsid w:val="00DC4090"/>
    <w:rsid w:val="00DC588F"/>
    <w:rsid w:val="00DE1CE7"/>
    <w:rsid w:val="00DE3195"/>
    <w:rsid w:val="00E0032C"/>
    <w:rsid w:val="00E01E6F"/>
    <w:rsid w:val="00E15D48"/>
    <w:rsid w:val="00E247FD"/>
    <w:rsid w:val="00E37268"/>
    <w:rsid w:val="00E60B5D"/>
    <w:rsid w:val="00E63A44"/>
    <w:rsid w:val="00E775F1"/>
    <w:rsid w:val="00E80BF6"/>
    <w:rsid w:val="00E8357C"/>
    <w:rsid w:val="00E93954"/>
    <w:rsid w:val="00EA2D53"/>
    <w:rsid w:val="00EB10C3"/>
    <w:rsid w:val="00EB50D3"/>
    <w:rsid w:val="00EC113B"/>
    <w:rsid w:val="00EE76A8"/>
    <w:rsid w:val="00EF0B66"/>
    <w:rsid w:val="00EF1A04"/>
    <w:rsid w:val="00EF5D31"/>
    <w:rsid w:val="00EF79DB"/>
    <w:rsid w:val="00F12C96"/>
    <w:rsid w:val="00F156B5"/>
    <w:rsid w:val="00F2087D"/>
    <w:rsid w:val="00F226C2"/>
    <w:rsid w:val="00F310A2"/>
    <w:rsid w:val="00F3297C"/>
    <w:rsid w:val="00F42C82"/>
    <w:rsid w:val="00F5786F"/>
    <w:rsid w:val="00F62214"/>
    <w:rsid w:val="00F6665D"/>
    <w:rsid w:val="00F67CEE"/>
    <w:rsid w:val="00F73D40"/>
    <w:rsid w:val="00F74513"/>
    <w:rsid w:val="00F74577"/>
    <w:rsid w:val="00F77B06"/>
    <w:rsid w:val="00FB2837"/>
    <w:rsid w:val="00FC2C54"/>
    <w:rsid w:val="00FC30E0"/>
    <w:rsid w:val="00FD5510"/>
    <w:rsid w:val="00FE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A257E2-C9A7-419E-BB4B-F7369DA1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2"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214"/>
    <w:rPr>
      <w:sz w:val="24"/>
      <w:szCs w:val="24"/>
    </w:rPr>
  </w:style>
  <w:style w:type="paragraph" w:styleId="1">
    <w:name w:val="heading 1"/>
    <w:basedOn w:val="a"/>
    <w:next w:val="a"/>
    <w:link w:val="10"/>
    <w:qFormat/>
    <w:rsid w:val="00B550F7"/>
    <w:pPr>
      <w:keepNext/>
      <w:autoSpaceDE w:val="0"/>
      <w:autoSpaceDN w:val="0"/>
      <w:jc w:val="center"/>
      <w:outlineLvl w:val="0"/>
    </w:pPr>
  </w:style>
  <w:style w:type="paragraph" w:styleId="2">
    <w:name w:val="heading 2"/>
    <w:basedOn w:val="a"/>
    <w:next w:val="a"/>
    <w:link w:val="20"/>
    <w:uiPriority w:val="9"/>
    <w:qFormat/>
    <w:rsid w:val="00016276"/>
    <w:pPr>
      <w:keepNext/>
      <w:tabs>
        <w:tab w:val="left" w:pos="1980"/>
      </w:tabs>
      <w:outlineLvl w:val="1"/>
    </w:pPr>
    <w:rPr>
      <w:b/>
      <w:bCs/>
      <w:szCs w:val="28"/>
    </w:rPr>
  </w:style>
  <w:style w:type="paragraph" w:styleId="3">
    <w:name w:val="heading 3"/>
    <w:basedOn w:val="a"/>
    <w:next w:val="a"/>
    <w:link w:val="30"/>
    <w:uiPriority w:val="9"/>
    <w:unhideWhenUsed/>
    <w:qFormat/>
    <w:rsid w:val="005E76A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E76A9"/>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B550F7"/>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Normal">
    <w:name w:val="Normal"/>
    <w:rsid w:val="00F62214"/>
  </w:style>
  <w:style w:type="paragraph" w:customStyle="1" w:styleId="a3">
    <w:name w:val=" 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link w:val="a6"/>
    <w:rsid w:val="00F77B06"/>
    <w:pPr>
      <w:spacing w:after="120"/>
      <w:ind w:left="283"/>
    </w:pPr>
  </w:style>
  <w:style w:type="paragraph" w:styleId="a7">
    <w:name w:val="Body Text"/>
    <w:aliases w:val="Основной текст Знак"/>
    <w:basedOn w:val="a"/>
    <w:rsid w:val="00F77B06"/>
    <w:pPr>
      <w:spacing w:after="120"/>
    </w:pPr>
  </w:style>
  <w:style w:type="paragraph" w:styleId="a8">
    <w:name w:val="Normal (Web)"/>
    <w:basedOn w:val="a"/>
    <w:uiPriority w:val="99"/>
    <w:rsid w:val="00F77B06"/>
    <w:pPr>
      <w:spacing w:before="200" w:after="200"/>
      <w:ind w:left="200" w:right="200"/>
    </w:pPr>
  </w:style>
  <w:style w:type="character" w:customStyle="1" w:styleId="a9">
    <w:name w:val="Основной шрифт"/>
    <w:semiHidden/>
    <w:rsid w:val="00F77B06"/>
  </w:style>
  <w:style w:type="paragraph" w:styleId="aa">
    <w:name w:val="Balloon Text"/>
    <w:basedOn w:val="a"/>
    <w:link w:val="ab"/>
    <w:rsid w:val="00FD5510"/>
    <w:rPr>
      <w:rFonts w:ascii="Tahoma" w:hAnsi="Tahoma"/>
      <w:sz w:val="16"/>
      <w:szCs w:val="16"/>
      <w:lang w:val="x-none" w:eastAsia="x-none"/>
    </w:rPr>
  </w:style>
  <w:style w:type="character" w:customStyle="1" w:styleId="ab">
    <w:name w:val="Текст выноски Знак"/>
    <w:link w:val="aa"/>
    <w:rsid w:val="00FD5510"/>
    <w:rPr>
      <w:rFonts w:ascii="Tahoma" w:hAnsi="Tahoma" w:cs="Tahoma"/>
      <w:sz w:val="16"/>
      <w:szCs w:val="16"/>
    </w:rPr>
  </w:style>
  <w:style w:type="table" w:styleId="ac">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rPr>
      <w:lang w:val="x-none" w:eastAsia="x-none"/>
    </w:rPr>
  </w:style>
  <w:style w:type="character" w:customStyle="1" w:styleId="22">
    <w:name w:val="Основной текст с отступом 2 Знак"/>
    <w:link w:val="21"/>
    <w:rsid w:val="00122073"/>
    <w:rPr>
      <w:sz w:val="24"/>
      <w:szCs w:val="24"/>
    </w:rPr>
  </w:style>
  <w:style w:type="character" w:customStyle="1" w:styleId="ad">
    <w:name w:val="Основной текст_"/>
    <w:link w:val="51"/>
    <w:rsid w:val="00F5786F"/>
    <w:rPr>
      <w:rFonts w:ascii="Arial Unicode MS" w:eastAsia="Arial Unicode MS" w:hAnsi="Arial Unicode MS" w:cs="Arial Unicode MS"/>
      <w:spacing w:val="5"/>
      <w:sz w:val="15"/>
      <w:szCs w:val="15"/>
      <w:shd w:val="clear" w:color="auto" w:fill="FFFFFF"/>
    </w:rPr>
  </w:style>
  <w:style w:type="character" w:customStyle="1" w:styleId="11">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d"/>
    <w:rsid w:val="00F5786F"/>
    <w:pPr>
      <w:widowControl w:val="0"/>
      <w:shd w:val="clear" w:color="auto" w:fill="FFFFFF"/>
      <w:spacing w:before="240" w:line="0" w:lineRule="atLeast"/>
      <w:jc w:val="both"/>
    </w:pPr>
    <w:rPr>
      <w:rFonts w:ascii="Arial Unicode MS" w:eastAsia="Arial Unicode MS" w:hAnsi="Arial Unicode MS"/>
      <w:spacing w:val="5"/>
      <w:sz w:val="15"/>
      <w:szCs w:val="15"/>
      <w:lang w:val="x-none" w:eastAsia="x-none"/>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e">
    <w:name w:val="Hyperlink"/>
    <w:uiPriority w:val="99"/>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lang w:val="x-none" w:eastAsia="x-none"/>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character" w:customStyle="1" w:styleId="10">
    <w:name w:val="Заголовок 1 Знак"/>
    <w:link w:val="1"/>
    <w:rsid w:val="00B550F7"/>
    <w:rPr>
      <w:sz w:val="24"/>
      <w:szCs w:val="24"/>
    </w:rPr>
  </w:style>
  <w:style w:type="numbering" w:customStyle="1" w:styleId="12">
    <w:name w:val="Нет списка1"/>
    <w:next w:val="a2"/>
    <w:uiPriority w:val="99"/>
    <w:semiHidden/>
    <w:unhideWhenUsed/>
    <w:rsid w:val="00B550F7"/>
  </w:style>
  <w:style w:type="paragraph" w:customStyle="1" w:styleId="Heading">
    <w:name w:val="Heading"/>
    <w:uiPriority w:val="99"/>
    <w:rsid w:val="00B550F7"/>
    <w:pPr>
      <w:widowControl w:val="0"/>
      <w:autoSpaceDE w:val="0"/>
      <w:autoSpaceDN w:val="0"/>
    </w:pPr>
    <w:rPr>
      <w:rFonts w:ascii="Arial" w:hAnsi="Arial" w:cs="Arial"/>
      <w:b/>
      <w:bCs/>
      <w:sz w:val="22"/>
      <w:szCs w:val="22"/>
    </w:rPr>
  </w:style>
  <w:style w:type="paragraph" w:styleId="af">
    <w:name w:val="header"/>
    <w:basedOn w:val="a"/>
    <w:link w:val="af0"/>
    <w:uiPriority w:val="99"/>
    <w:rsid w:val="00B550F7"/>
    <w:pPr>
      <w:tabs>
        <w:tab w:val="center" w:pos="4153"/>
        <w:tab w:val="right" w:pos="8306"/>
      </w:tabs>
      <w:autoSpaceDE w:val="0"/>
      <w:autoSpaceDN w:val="0"/>
    </w:pPr>
    <w:rPr>
      <w:sz w:val="20"/>
      <w:szCs w:val="20"/>
    </w:rPr>
  </w:style>
  <w:style w:type="character" w:customStyle="1" w:styleId="af0">
    <w:name w:val="Верхний колонтитул Знак"/>
    <w:basedOn w:val="a0"/>
    <w:link w:val="af"/>
    <w:uiPriority w:val="99"/>
    <w:rsid w:val="00B550F7"/>
  </w:style>
  <w:style w:type="paragraph" w:styleId="af1">
    <w:name w:val="footer"/>
    <w:basedOn w:val="a"/>
    <w:link w:val="af2"/>
    <w:rsid w:val="00B550F7"/>
    <w:pPr>
      <w:tabs>
        <w:tab w:val="center" w:pos="4153"/>
        <w:tab w:val="right" w:pos="8306"/>
      </w:tabs>
      <w:autoSpaceDE w:val="0"/>
      <w:autoSpaceDN w:val="0"/>
    </w:pPr>
    <w:rPr>
      <w:sz w:val="20"/>
      <w:szCs w:val="20"/>
    </w:rPr>
  </w:style>
  <w:style w:type="character" w:customStyle="1" w:styleId="af2">
    <w:name w:val="Нижний колонтитул Знак"/>
    <w:basedOn w:val="a0"/>
    <w:link w:val="af1"/>
    <w:rsid w:val="00B550F7"/>
  </w:style>
  <w:style w:type="character" w:customStyle="1" w:styleId="50">
    <w:name w:val="Заголовок 5 Знак"/>
    <w:link w:val="5"/>
    <w:rsid w:val="00B550F7"/>
    <w:rPr>
      <w:rFonts w:ascii="Calibri" w:eastAsia="Times New Roman" w:hAnsi="Calibri" w:cs="Times New Roman"/>
      <w:b/>
      <w:bCs/>
      <w:i/>
      <w:iCs/>
      <w:sz w:val="26"/>
      <w:szCs w:val="26"/>
    </w:rPr>
  </w:style>
  <w:style w:type="paragraph" w:styleId="23">
    <w:name w:val="Body Text 2"/>
    <w:basedOn w:val="a"/>
    <w:link w:val="24"/>
    <w:rsid w:val="00016276"/>
    <w:pPr>
      <w:spacing w:after="120" w:line="480" w:lineRule="auto"/>
    </w:pPr>
  </w:style>
  <w:style w:type="character" w:customStyle="1" w:styleId="24">
    <w:name w:val="Основной текст 2 Знак"/>
    <w:link w:val="23"/>
    <w:rsid w:val="00016276"/>
    <w:rPr>
      <w:sz w:val="24"/>
      <w:szCs w:val="24"/>
    </w:rPr>
  </w:style>
  <w:style w:type="paragraph" w:styleId="31">
    <w:name w:val="Body Text 3"/>
    <w:basedOn w:val="a"/>
    <w:link w:val="32"/>
    <w:rsid w:val="00016276"/>
    <w:pPr>
      <w:spacing w:after="120"/>
    </w:pPr>
    <w:rPr>
      <w:sz w:val="16"/>
      <w:szCs w:val="16"/>
    </w:rPr>
  </w:style>
  <w:style w:type="character" w:customStyle="1" w:styleId="32">
    <w:name w:val="Основной текст 3 Знак"/>
    <w:link w:val="31"/>
    <w:rsid w:val="00016276"/>
    <w:rPr>
      <w:sz w:val="16"/>
      <w:szCs w:val="16"/>
    </w:rPr>
  </w:style>
  <w:style w:type="character" w:customStyle="1" w:styleId="20">
    <w:name w:val="Заголовок 2 Знак"/>
    <w:link w:val="2"/>
    <w:uiPriority w:val="9"/>
    <w:rsid w:val="00016276"/>
    <w:rPr>
      <w:b/>
      <w:bCs/>
      <w:sz w:val="24"/>
      <w:szCs w:val="28"/>
    </w:rPr>
  </w:style>
  <w:style w:type="numbering" w:customStyle="1" w:styleId="25">
    <w:name w:val="Нет списка2"/>
    <w:next w:val="a2"/>
    <w:uiPriority w:val="99"/>
    <w:semiHidden/>
    <w:unhideWhenUsed/>
    <w:rsid w:val="00016276"/>
  </w:style>
  <w:style w:type="paragraph" w:styleId="af3">
    <w:name w:val="Title"/>
    <w:basedOn w:val="a"/>
    <w:link w:val="af4"/>
    <w:uiPriority w:val="99"/>
    <w:qFormat/>
    <w:rsid w:val="00016276"/>
    <w:pPr>
      <w:widowControl w:val="0"/>
      <w:autoSpaceDE w:val="0"/>
      <w:autoSpaceDN w:val="0"/>
      <w:adjustRightInd w:val="0"/>
      <w:jc w:val="center"/>
    </w:pPr>
    <w:rPr>
      <w:b/>
      <w:bCs/>
      <w:sz w:val="20"/>
      <w:szCs w:val="20"/>
    </w:rPr>
  </w:style>
  <w:style w:type="character" w:customStyle="1" w:styleId="af4">
    <w:name w:val="Название Знак"/>
    <w:link w:val="af3"/>
    <w:uiPriority w:val="99"/>
    <w:rsid w:val="00016276"/>
    <w:rPr>
      <w:b/>
      <w:bCs/>
    </w:rPr>
  </w:style>
  <w:style w:type="character" w:customStyle="1" w:styleId="af5">
    <w:name w:val="Без интервала Знак"/>
    <w:link w:val="af6"/>
    <w:uiPriority w:val="1"/>
    <w:locked/>
    <w:rsid w:val="00016276"/>
    <w:rPr>
      <w:rFonts w:ascii="Calibri" w:hAnsi="Calibri" w:cs="Calibri"/>
      <w:lang w:val="en-US"/>
    </w:rPr>
  </w:style>
  <w:style w:type="paragraph" w:styleId="af6">
    <w:name w:val="No Spacing"/>
    <w:basedOn w:val="a"/>
    <w:link w:val="af5"/>
    <w:uiPriority w:val="1"/>
    <w:qFormat/>
    <w:rsid w:val="00016276"/>
    <w:rPr>
      <w:rFonts w:ascii="Calibri" w:hAnsi="Calibri" w:cs="Calibri"/>
      <w:sz w:val="20"/>
      <w:szCs w:val="20"/>
      <w:lang w:val="en-US"/>
    </w:rPr>
  </w:style>
  <w:style w:type="paragraph" w:styleId="af7">
    <w:name w:val="List Paragraph"/>
    <w:basedOn w:val="a"/>
    <w:uiPriority w:val="34"/>
    <w:qFormat/>
    <w:rsid w:val="00016276"/>
    <w:pPr>
      <w:widowControl w:val="0"/>
      <w:autoSpaceDE w:val="0"/>
      <w:autoSpaceDN w:val="0"/>
      <w:adjustRightInd w:val="0"/>
      <w:ind w:left="720"/>
      <w:contextualSpacing/>
    </w:pPr>
    <w:rPr>
      <w:sz w:val="20"/>
      <w:szCs w:val="20"/>
    </w:rPr>
  </w:style>
  <w:style w:type="paragraph" w:customStyle="1" w:styleId="af8">
    <w:name w:val="áû÷íûé"/>
    <w:uiPriority w:val="99"/>
    <w:rsid w:val="00016276"/>
    <w:pPr>
      <w:overflowPunct w:val="0"/>
      <w:autoSpaceDE w:val="0"/>
      <w:autoSpaceDN w:val="0"/>
      <w:adjustRightInd w:val="0"/>
      <w:jc w:val="right"/>
    </w:pPr>
  </w:style>
  <w:style w:type="paragraph" w:customStyle="1" w:styleId="Text">
    <w:name w:val="Text"/>
    <w:basedOn w:val="a"/>
    <w:uiPriority w:val="99"/>
    <w:rsid w:val="00016276"/>
    <w:pPr>
      <w:spacing w:after="240"/>
    </w:pPr>
    <w:rPr>
      <w:szCs w:val="20"/>
      <w:lang w:val="en-US" w:eastAsia="en-US"/>
    </w:rPr>
  </w:style>
  <w:style w:type="paragraph" w:customStyle="1" w:styleId="paragraph">
    <w:name w:val="paragraph"/>
    <w:basedOn w:val="a"/>
    <w:uiPriority w:val="99"/>
    <w:rsid w:val="00016276"/>
    <w:pPr>
      <w:spacing w:before="100" w:beforeAutospacing="1" w:after="100" w:afterAutospacing="1"/>
    </w:pPr>
  </w:style>
  <w:style w:type="paragraph" w:customStyle="1" w:styleId="ConsTitle">
    <w:name w:val="ConsTitle"/>
    <w:uiPriority w:val="99"/>
    <w:rsid w:val="00016276"/>
    <w:pPr>
      <w:widowControl w:val="0"/>
      <w:suppressAutoHyphens/>
      <w:autoSpaceDN w:val="0"/>
    </w:pPr>
    <w:rPr>
      <w:rFonts w:ascii="Arial" w:eastAsia="Calibri" w:hAnsi="Arial"/>
      <w:b/>
      <w:kern w:val="3"/>
      <w:sz w:val="16"/>
    </w:rPr>
  </w:style>
  <w:style w:type="character" w:customStyle="1" w:styleId="eop">
    <w:name w:val="eop"/>
    <w:uiPriority w:val="99"/>
    <w:rsid w:val="00016276"/>
  </w:style>
  <w:style w:type="character" w:customStyle="1" w:styleId="normaltextrun">
    <w:name w:val="normaltextrun"/>
    <w:uiPriority w:val="99"/>
    <w:rsid w:val="00016276"/>
  </w:style>
  <w:style w:type="character" w:customStyle="1" w:styleId="apple-converted-space">
    <w:name w:val="apple-converted-space"/>
    <w:rsid w:val="00016276"/>
  </w:style>
  <w:style w:type="table" w:customStyle="1" w:styleId="13">
    <w:name w:val="Сетка таблицы1"/>
    <w:basedOn w:val="a1"/>
    <w:next w:val="ac"/>
    <w:uiPriority w:val="99"/>
    <w:rsid w:val="0001627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3">
    <w:name w:val="p3"/>
    <w:basedOn w:val="a"/>
    <w:uiPriority w:val="99"/>
    <w:rsid w:val="00016276"/>
    <w:pPr>
      <w:spacing w:before="100" w:beforeAutospacing="1" w:after="100" w:afterAutospacing="1"/>
    </w:pPr>
  </w:style>
  <w:style w:type="character" w:customStyle="1" w:styleId="a6">
    <w:name w:val="Основной текст с отступом Знак"/>
    <w:link w:val="a5"/>
    <w:rsid w:val="00016276"/>
    <w:rPr>
      <w:sz w:val="24"/>
      <w:szCs w:val="24"/>
    </w:rPr>
  </w:style>
  <w:style w:type="numbering" w:customStyle="1" w:styleId="110">
    <w:name w:val="Нет списка11"/>
    <w:next w:val="a2"/>
    <w:semiHidden/>
    <w:rsid w:val="00016276"/>
  </w:style>
  <w:style w:type="table" w:customStyle="1" w:styleId="111">
    <w:name w:val="Сетка таблицы11"/>
    <w:basedOn w:val="a1"/>
    <w:next w:val="ac"/>
    <w:rsid w:val="00016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link w:val="afa"/>
    <w:qFormat/>
    <w:rsid w:val="00016276"/>
    <w:pPr>
      <w:jc w:val="center"/>
    </w:pPr>
    <w:rPr>
      <w:caps/>
      <w:sz w:val="32"/>
      <w14:shadow w14:blurRad="50800" w14:dist="38100" w14:dir="2700000" w14:sx="100000" w14:sy="100000" w14:kx="0" w14:ky="0" w14:algn="tl">
        <w14:srgbClr w14:val="000000">
          <w14:alpha w14:val="60000"/>
        </w14:srgbClr>
      </w14:shadow>
    </w:rPr>
  </w:style>
  <w:style w:type="character" w:customStyle="1" w:styleId="afa">
    <w:name w:val="Подзаголовок Знак"/>
    <w:link w:val="af9"/>
    <w:rsid w:val="00016276"/>
    <w:rPr>
      <w:caps/>
      <w:sz w:val="32"/>
      <w:szCs w:val="24"/>
      <w14:shadow w14:blurRad="50800" w14:dist="38100" w14:dir="2700000" w14:sx="100000" w14:sy="100000" w14:kx="0" w14:ky="0" w14:algn="tl">
        <w14:srgbClr w14:val="000000">
          <w14:alpha w14:val="60000"/>
        </w14:srgbClr>
      </w14:shadow>
    </w:rPr>
  </w:style>
  <w:style w:type="paragraph" w:customStyle="1" w:styleId="112">
    <w:name w:val="Знак1 Знак Знак Знак1"/>
    <w:basedOn w:val="a"/>
    <w:rsid w:val="00016276"/>
    <w:pPr>
      <w:spacing w:after="160" w:line="240" w:lineRule="exact"/>
    </w:pPr>
    <w:rPr>
      <w:rFonts w:ascii="Verdana" w:hAnsi="Verdana"/>
      <w:lang w:val="en-US" w:eastAsia="en-US"/>
    </w:rPr>
  </w:style>
  <w:style w:type="character" w:customStyle="1" w:styleId="FontStyle18">
    <w:name w:val="Font Style18"/>
    <w:rsid w:val="00016276"/>
    <w:rPr>
      <w:rFonts w:ascii="Times New Roman" w:hAnsi="Times New Roman" w:cs="Times New Roman"/>
      <w:sz w:val="22"/>
      <w:szCs w:val="22"/>
    </w:rPr>
  </w:style>
  <w:style w:type="character" w:customStyle="1" w:styleId="FontStyle12">
    <w:name w:val="Font Style12"/>
    <w:rsid w:val="00016276"/>
    <w:rPr>
      <w:rFonts w:ascii="Times New Roman" w:hAnsi="Times New Roman" w:cs="Times New Roman" w:hint="default"/>
      <w:sz w:val="22"/>
      <w:szCs w:val="22"/>
    </w:rPr>
  </w:style>
  <w:style w:type="paragraph" w:customStyle="1" w:styleId="afb">
    <w:name w:val="Обычный + По правому краю"/>
    <w:basedOn w:val="a"/>
    <w:rsid w:val="00016276"/>
    <w:pPr>
      <w:jc w:val="right"/>
    </w:pPr>
    <w:rPr>
      <w:rFonts w:ascii="Helvetica" w:hAnsi="Helvetica" w:cs="Helvetica"/>
      <w:color w:val="333333"/>
      <w:sz w:val="18"/>
      <w:szCs w:val="18"/>
      <w:shd w:val="clear" w:color="auto" w:fill="FFFFFF"/>
    </w:rPr>
  </w:style>
  <w:style w:type="paragraph" w:customStyle="1" w:styleId="western">
    <w:name w:val="western"/>
    <w:basedOn w:val="a"/>
    <w:rsid w:val="00016276"/>
    <w:pPr>
      <w:spacing w:before="100" w:beforeAutospacing="1" w:after="100" w:afterAutospacing="1"/>
    </w:pPr>
  </w:style>
  <w:style w:type="numbering" w:customStyle="1" w:styleId="210">
    <w:name w:val="Нет списка21"/>
    <w:next w:val="a2"/>
    <w:semiHidden/>
    <w:rsid w:val="00016276"/>
  </w:style>
  <w:style w:type="table" w:customStyle="1" w:styleId="26">
    <w:name w:val="Сетка таблицы2"/>
    <w:basedOn w:val="a1"/>
    <w:next w:val="ac"/>
    <w:rsid w:val="00016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rsid w:val="00016276"/>
  </w:style>
  <w:style w:type="paragraph" w:customStyle="1" w:styleId="afc">
    <w:name w:val="Знак"/>
    <w:basedOn w:val="a"/>
    <w:rsid w:val="00016276"/>
    <w:pPr>
      <w:spacing w:before="100" w:beforeAutospacing="1" w:after="100" w:afterAutospacing="1"/>
    </w:pPr>
    <w:rPr>
      <w:rFonts w:ascii="Tahoma" w:hAnsi="Tahoma"/>
      <w:sz w:val="20"/>
      <w:szCs w:val="20"/>
      <w:lang w:val="en-US" w:eastAsia="en-US"/>
    </w:rPr>
  </w:style>
  <w:style w:type="character" w:styleId="afd">
    <w:name w:val="Emphasis"/>
    <w:uiPriority w:val="20"/>
    <w:qFormat/>
    <w:rsid w:val="00016276"/>
    <w:rPr>
      <w:i/>
      <w:iCs/>
    </w:rPr>
  </w:style>
  <w:style w:type="paragraph" w:customStyle="1" w:styleId="14">
    <w:name w:val="Абзац списка1"/>
    <w:basedOn w:val="a"/>
    <w:uiPriority w:val="99"/>
    <w:rsid w:val="00016276"/>
    <w:pPr>
      <w:spacing w:after="200" w:line="276" w:lineRule="auto"/>
      <w:ind w:left="720"/>
      <w:contextualSpacing/>
    </w:pPr>
    <w:rPr>
      <w:rFonts w:ascii="Calibri" w:eastAsia="Calibri" w:hAnsi="Calibri"/>
      <w:sz w:val="22"/>
      <w:szCs w:val="22"/>
    </w:rPr>
  </w:style>
  <w:style w:type="numbering" w:customStyle="1" w:styleId="41">
    <w:name w:val="Нет списка4"/>
    <w:next w:val="a2"/>
    <w:uiPriority w:val="99"/>
    <w:semiHidden/>
    <w:unhideWhenUsed/>
    <w:rsid w:val="00016276"/>
  </w:style>
  <w:style w:type="numbering" w:customStyle="1" w:styleId="1110">
    <w:name w:val="Нет списка111"/>
    <w:next w:val="a2"/>
    <w:uiPriority w:val="99"/>
    <w:semiHidden/>
    <w:rsid w:val="00016276"/>
  </w:style>
  <w:style w:type="paragraph" w:customStyle="1" w:styleId="15">
    <w:name w:val="Обычный1"/>
    <w:rsid w:val="00016276"/>
  </w:style>
  <w:style w:type="paragraph" w:customStyle="1" w:styleId="afe">
    <w:name w:val="Знак Знак Знак Знак Знак Знак"/>
    <w:basedOn w:val="a"/>
    <w:rsid w:val="00016276"/>
    <w:pPr>
      <w:spacing w:after="160" w:line="240" w:lineRule="exact"/>
    </w:pPr>
    <w:rPr>
      <w:rFonts w:ascii="Verdana" w:hAnsi="Verdana"/>
      <w:lang w:val="en-US" w:eastAsia="en-US"/>
    </w:rPr>
  </w:style>
  <w:style w:type="character" w:styleId="aff">
    <w:name w:val="FollowedHyperlink"/>
    <w:uiPriority w:val="99"/>
    <w:unhideWhenUsed/>
    <w:rsid w:val="00016276"/>
    <w:rPr>
      <w:color w:val="800080"/>
      <w:u w:val="single"/>
    </w:rPr>
  </w:style>
  <w:style w:type="paragraph" w:customStyle="1" w:styleId="xl63">
    <w:name w:val="xl63"/>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4">
    <w:name w:val="xl64"/>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5">
    <w:name w:val="xl65"/>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016276"/>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
    <w:rsid w:val="0001627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01627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1627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01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16276"/>
    <w:pPr>
      <w:spacing w:before="100" w:beforeAutospacing="1" w:after="100" w:afterAutospacing="1"/>
    </w:pPr>
  </w:style>
  <w:style w:type="paragraph" w:customStyle="1" w:styleId="xl80">
    <w:name w:val="xl80"/>
    <w:basedOn w:val="a"/>
    <w:rsid w:val="00016276"/>
    <w:pPr>
      <w:spacing w:before="100" w:beforeAutospacing="1" w:after="100" w:afterAutospacing="1"/>
    </w:pPr>
  </w:style>
  <w:style w:type="paragraph" w:customStyle="1" w:styleId="xl81">
    <w:name w:val="xl81"/>
    <w:basedOn w:val="a"/>
    <w:rsid w:val="00016276"/>
    <w:pPr>
      <w:spacing w:before="100" w:beforeAutospacing="1" w:after="100" w:afterAutospacing="1"/>
    </w:pPr>
  </w:style>
  <w:style w:type="paragraph" w:customStyle="1" w:styleId="xl82">
    <w:name w:val="xl82"/>
    <w:basedOn w:val="a"/>
    <w:rsid w:val="00016276"/>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83">
    <w:name w:val="xl83"/>
    <w:basedOn w:val="a"/>
    <w:rsid w:val="0001627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4">
    <w:name w:val="xl84"/>
    <w:basedOn w:val="a"/>
    <w:rsid w:val="0001627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5">
    <w:name w:val="xl85"/>
    <w:basedOn w:val="a"/>
    <w:rsid w:val="00016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numbering" w:customStyle="1" w:styleId="211">
    <w:name w:val="Нет списка211"/>
    <w:next w:val="a2"/>
    <w:semiHidden/>
    <w:rsid w:val="00016276"/>
  </w:style>
  <w:style w:type="paragraph" w:customStyle="1" w:styleId="27">
    <w:name w:val="Обычный2"/>
    <w:rsid w:val="00016276"/>
  </w:style>
  <w:style w:type="table" w:customStyle="1" w:styleId="34">
    <w:name w:val="Сетка таблицы3"/>
    <w:basedOn w:val="a1"/>
    <w:next w:val="ac"/>
    <w:rsid w:val="00016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16276"/>
    <w:pPr>
      <w:autoSpaceDE w:val="0"/>
      <w:autoSpaceDN w:val="0"/>
      <w:adjustRightInd w:val="0"/>
    </w:pPr>
    <w:rPr>
      <w:rFonts w:ascii="Arial" w:hAnsi="Arial" w:cs="Arial"/>
    </w:rPr>
  </w:style>
  <w:style w:type="paragraph" w:customStyle="1" w:styleId="ConsNonformat">
    <w:name w:val="ConsNonformat"/>
    <w:rsid w:val="00306946"/>
    <w:pPr>
      <w:widowControl w:val="0"/>
      <w:jc w:val="right"/>
    </w:pPr>
    <w:rPr>
      <w:rFonts w:ascii="Courier New" w:hAnsi="Courier New" w:cs="Courier New"/>
    </w:rPr>
  </w:style>
  <w:style w:type="paragraph" w:customStyle="1" w:styleId="Textbody">
    <w:name w:val="Text body"/>
    <w:basedOn w:val="Standard"/>
    <w:rsid w:val="00306946"/>
    <w:pPr>
      <w:spacing w:after="120"/>
    </w:pPr>
  </w:style>
  <w:style w:type="paragraph" w:styleId="28">
    <w:name w:val="List 2"/>
    <w:basedOn w:val="Standard"/>
    <w:uiPriority w:val="99"/>
    <w:rsid w:val="00306946"/>
    <w:pPr>
      <w:spacing w:after="120"/>
      <w:ind w:left="566" w:hanging="283"/>
    </w:pPr>
    <w:rPr>
      <w:sz w:val="20"/>
      <w:szCs w:val="20"/>
    </w:rPr>
  </w:style>
  <w:style w:type="paragraph" w:customStyle="1" w:styleId="TableContents">
    <w:name w:val="Table Contents"/>
    <w:basedOn w:val="Standard"/>
    <w:rsid w:val="00306946"/>
    <w:pPr>
      <w:suppressLineNumbers/>
    </w:pPr>
  </w:style>
  <w:style w:type="character" w:customStyle="1" w:styleId="42">
    <w:name w:val="Основной текст (4) + Не курсив"/>
    <w:rsid w:val="00306946"/>
    <w:rPr>
      <w:i/>
      <w:iCs/>
      <w:sz w:val="27"/>
      <w:szCs w:val="27"/>
      <w:shd w:val="clear" w:color="auto" w:fill="FFFFFF"/>
    </w:rPr>
  </w:style>
  <w:style w:type="character" w:customStyle="1" w:styleId="30">
    <w:name w:val="Заголовок 3 Знак"/>
    <w:link w:val="3"/>
    <w:uiPriority w:val="9"/>
    <w:rsid w:val="005E76A9"/>
    <w:rPr>
      <w:rFonts w:ascii="Cambria" w:eastAsia="Times New Roman" w:hAnsi="Cambria" w:cs="Times New Roman"/>
      <w:b/>
      <w:bCs/>
      <w:sz w:val="26"/>
      <w:szCs w:val="26"/>
    </w:rPr>
  </w:style>
  <w:style w:type="character" w:customStyle="1" w:styleId="40">
    <w:name w:val="Заголовок 4 Знак"/>
    <w:link w:val="4"/>
    <w:semiHidden/>
    <w:rsid w:val="005E76A9"/>
    <w:rPr>
      <w:rFonts w:ascii="Cambria" w:hAnsi="Cambria"/>
      <w:b/>
      <w:bCs/>
      <w:i/>
      <w:iCs/>
      <w:color w:val="4F81BD"/>
      <w:sz w:val="24"/>
      <w:szCs w:val="24"/>
    </w:rPr>
  </w:style>
  <w:style w:type="character" w:styleId="aff0">
    <w:name w:val="Strong"/>
    <w:uiPriority w:val="22"/>
    <w:qFormat/>
    <w:rsid w:val="005E76A9"/>
    <w:rPr>
      <w:b/>
    </w:rPr>
  </w:style>
  <w:style w:type="paragraph" w:customStyle="1" w:styleId="16">
    <w:name w:val="Обычный (веб)1"/>
    <w:basedOn w:val="a"/>
    <w:rsid w:val="005E76A9"/>
    <w:pPr>
      <w:spacing w:before="100" w:after="100"/>
    </w:pPr>
    <w:rPr>
      <w:rFonts w:ascii="Calibri" w:hAnsi="Calibri"/>
    </w:rPr>
  </w:style>
  <w:style w:type="paragraph" w:customStyle="1" w:styleId="29">
    <w:name w:val="Обычный (веб)2"/>
    <w:basedOn w:val="a"/>
    <w:rsid w:val="005E76A9"/>
    <w:pPr>
      <w:spacing w:before="100" w:after="100"/>
    </w:pPr>
    <w:rPr>
      <w:rFonts w:ascii="Calibri" w:hAnsi="Calibri"/>
    </w:rPr>
  </w:style>
  <w:style w:type="paragraph" w:customStyle="1" w:styleId="use">
    <w:name w:val="use"/>
    <w:basedOn w:val="a"/>
    <w:rsid w:val="005E76A9"/>
    <w:pPr>
      <w:spacing w:before="50" w:line="300" w:lineRule="auto"/>
      <w:ind w:left="25" w:right="25" w:firstLine="88"/>
      <w:jc w:val="both"/>
    </w:pPr>
    <w:rPr>
      <w:rFonts w:ascii="Arial" w:hAnsi="Arial"/>
    </w:rPr>
  </w:style>
  <w:style w:type="character" w:customStyle="1" w:styleId="apple-tab-span">
    <w:name w:val="apple-tab-span"/>
    <w:rsid w:val="005E76A9"/>
  </w:style>
  <w:style w:type="paragraph" w:customStyle="1" w:styleId="text-justify">
    <w:name w:val="text-justify"/>
    <w:basedOn w:val="a"/>
    <w:rsid w:val="005E76A9"/>
    <w:pPr>
      <w:spacing w:before="100" w:beforeAutospacing="1" w:after="100" w:afterAutospacing="1"/>
    </w:pPr>
  </w:style>
  <w:style w:type="character" w:customStyle="1" w:styleId="apple-style-span">
    <w:name w:val="apple-style-span"/>
    <w:rsid w:val="005E76A9"/>
  </w:style>
  <w:style w:type="character" w:customStyle="1" w:styleId="price-new">
    <w:name w:val="price-new"/>
    <w:rsid w:val="005E76A9"/>
  </w:style>
  <w:style w:type="character" w:customStyle="1" w:styleId="n-shop-ratingdescription-count">
    <w:name w:val="n-shop-rating__description-count"/>
    <w:rsid w:val="005E76A9"/>
  </w:style>
  <w:style w:type="character" w:customStyle="1" w:styleId="brand">
    <w:name w:val="brand"/>
    <w:rsid w:val="005E76A9"/>
  </w:style>
  <w:style w:type="character" w:customStyle="1" w:styleId="name">
    <w:name w:val="name"/>
    <w:rsid w:val="005E76A9"/>
  </w:style>
  <w:style w:type="character" w:customStyle="1" w:styleId="x-pseudo-link">
    <w:name w:val="x-pseudo-link"/>
    <w:rsid w:val="005E76A9"/>
  </w:style>
  <w:style w:type="paragraph" w:customStyle="1" w:styleId="35">
    <w:name w:val="Обычный (веб)3"/>
    <w:basedOn w:val="a"/>
    <w:rsid w:val="005E76A9"/>
    <w:pPr>
      <w:spacing w:before="100" w:after="100"/>
    </w:pPr>
    <w:rPr>
      <w:rFonts w:ascii="Calibri" w:hAnsi="Calibri"/>
    </w:rPr>
  </w:style>
  <w:style w:type="paragraph" w:customStyle="1" w:styleId="NormalWeb">
    <w:name w:val="Normal (Web)"/>
    <w:basedOn w:val="a"/>
    <w:rsid w:val="001D41FA"/>
    <w:pPr>
      <w:spacing w:before="100" w:after="100"/>
    </w:pPr>
    <w:rPr>
      <w:rFonts w:ascii="Calibri" w:hAnsi="Calibri"/>
    </w:rPr>
  </w:style>
  <w:style w:type="character" w:customStyle="1" w:styleId="item-pgtitle-text">
    <w:name w:val="item-pg__title-text"/>
    <w:rsid w:val="002741C0"/>
  </w:style>
  <w:style w:type="paragraph" w:styleId="aff1">
    <w:name w:val="footnote text"/>
    <w:basedOn w:val="a"/>
    <w:link w:val="aff2"/>
    <w:uiPriority w:val="99"/>
    <w:unhideWhenUsed/>
    <w:rsid w:val="00967A3A"/>
    <w:rPr>
      <w:rFonts w:ascii="Calibri" w:hAnsi="Calibri"/>
      <w:sz w:val="20"/>
      <w:szCs w:val="20"/>
    </w:rPr>
  </w:style>
  <w:style w:type="character" w:customStyle="1" w:styleId="aff2">
    <w:name w:val="Текст сноски Знак"/>
    <w:link w:val="aff1"/>
    <w:uiPriority w:val="99"/>
    <w:rsid w:val="00967A3A"/>
    <w:rPr>
      <w:rFonts w:ascii="Calibri" w:hAnsi="Calibri"/>
    </w:rPr>
  </w:style>
  <w:style w:type="character" w:styleId="aff3">
    <w:name w:val="footnote reference"/>
    <w:uiPriority w:val="99"/>
    <w:unhideWhenUsed/>
    <w:rsid w:val="00967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011">
      <w:bodyDiv w:val="1"/>
      <w:marLeft w:val="0"/>
      <w:marRight w:val="0"/>
      <w:marTop w:val="0"/>
      <w:marBottom w:val="0"/>
      <w:divBdr>
        <w:top w:val="none" w:sz="0" w:space="0" w:color="auto"/>
        <w:left w:val="none" w:sz="0" w:space="0" w:color="auto"/>
        <w:bottom w:val="none" w:sz="0" w:space="0" w:color="auto"/>
        <w:right w:val="none" w:sz="0" w:space="0" w:color="auto"/>
      </w:divBdr>
    </w:div>
    <w:div w:id="606934117">
      <w:bodyDiv w:val="1"/>
      <w:marLeft w:val="0"/>
      <w:marRight w:val="0"/>
      <w:marTop w:val="0"/>
      <w:marBottom w:val="0"/>
      <w:divBdr>
        <w:top w:val="none" w:sz="0" w:space="0" w:color="auto"/>
        <w:left w:val="none" w:sz="0" w:space="0" w:color="auto"/>
        <w:bottom w:val="none" w:sz="0" w:space="0" w:color="auto"/>
        <w:right w:val="none" w:sz="0" w:space="0" w:color="auto"/>
      </w:divBdr>
    </w:div>
    <w:div w:id="1271431095">
      <w:bodyDiv w:val="1"/>
      <w:marLeft w:val="0"/>
      <w:marRight w:val="0"/>
      <w:marTop w:val="0"/>
      <w:marBottom w:val="0"/>
      <w:divBdr>
        <w:top w:val="none" w:sz="0" w:space="0" w:color="auto"/>
        <w:left w:val="none" w:sz="0" w:space="0" w:color="auto"/>
        <w:bottom w:val="none" w:sz="0" w:space="0" w:color="auto"/>
        <w:right w:val="none" w:sz="0" w:space="0" w:color="auto"/>
      </w:divBdr>
    </w:div>
    <w:div w:id="1305161586">
      <w:bodyDiv w:val="1"/>
      <w:marLeft w:val="0"/>
      <w:marRight w:val="0"/>
      <w:marTop w:val="0"/>
      <w:marBottom w:val="0"/>
      <w:divBdr>
        <w:top w:val="none" w:sz="0" w:space="0" w:color="auto"/>
        <w:left w:val="none" w:sz="0" w:space="0" w:color="auto"/>
        <w:bottom w:val="none" w:sz="0" w:space="0" w:color="auto"/>
        <w:right w:val="none" w:sz="0" w:space="0" w:color="auto"/>
      </w:divBdr>
    </w:div>
    <w:div w:id="13516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kupki@chuzmic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E821-A150-4B70-B8AF-F5157250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9317</Words>
  <Characters>53111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62304</CharactersWithSpaces>
  <SharedDoc>false</SharedDoc>
  <HLinks>
    <vt:vector size="42" baseType="variant">
      <vt:variant>
        <vt:i4>458824</vt:i4>
      </vt:variant>
      <vt:variant>
        <vt:i4>18</vt:i4>
      </vt:variant>
      <vt:variant>
        <vt:i4>0</vt:i4>
      </vt:variant>
      <vt:variant>
        <vt:i4>5</vt:i4>
      </vt:variant>
      <vt:variant>
        <vt:lpwstr/>
      </vt:variant>
      <vt:variant>
        <vt:lpwstr>p285</vt:lpwstr>
      </vt:variant>
      <vt:variant>
        <vt:i4>65608</vt:i4>
      </vt:variant>
      <vt:variant>
        <vt:i4>15</vt:i4>
      </vt:variant>
      <vt:variant>
        <vt:i4>0</vt:i4>
      </vt:variant>
      <vt:variant>
        <vt:i4>5</vt:i4>
      </vt:variant>
      <vt:variant>
        <vt:lpwstr/>
      </vt:variant>
      <vt:variant>
        <vt:lpwstr>p283</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2686996</vt:i4>
      </vt:variant>
      <vt:variant>
        <vt:i4>0</vt:i4>
      </vt:variant>
      <vt:variant>
        <vt:i4>0</vt:i4>
      </vt:variant>
      <vt:variant>
        <vt:i4>5</vt:i4>
      </vt:variant>
      <vt:variant>
        <vt:lpwstr>mailto:zakupki@chuzmich.ru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1111</dc:creator>
  <cp:keywords/>
  <dc:description/>
  <cp:lastModifiedBy>Security</cp:lastModifiedBy>
  <cp:revision>2</cp:revision>
  <cp:lastPrinted>2021-03-17T07:56:00Z</cp:lastPrinted>
  <dcterms:created xsi:type="dcterms:W3CDTF">2021-03-26T13:09:00Z</dcterms:created>
  <dcterms:modified xsi:type="dcterms:W3CDTF">2021-03-26T13:09:00Z</dcterms:modified>
</cp:coreProperties>
</file>